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56" w:rsidRDefault="00432856" w:rsidP="00E631E0">
      <w:pPr>
        <w:bidi/>
        <w:spacing w:after="0" w:line="240" w:lineRule="auto"/>
        <w:jc w:val="center"/>
        <w:rPr>
          <w:rFonts w:ascii="Times" w:eastAsia="Times New Roman" w:hAnsi="Times" w:cs="Times"/>
          <w:b/>
          <w:bCs/>
          <w:color w:val="000000"/>
          <w:sz w:val="21"/>
          <w:szCs w:val="21"/>
          <w:rtl/>
        </w:rPr>
      </w:pPr>
      <w:r>
        <w:rPr>
          <w:rFonts w:ascii="Times" w:eastAsia="Times New Roman" w:hAnsi="Times" w:cs="Times"/>
          <w:b/>
          <w:bCs/>
          <w:noProof/>
          <w:color w:val="000000"/>
          <w:sz w:val="21"/>
          <w:szCs w:val="21"/>
          <w:rtl/>
        </w:rPr>
        <w:drawing>
          <wp:inline distT="0" distB="0" distL="0" distR="0" wp14:anchorId="645DD989" wp14:editId="7F6F3C4D">
            <wp:extent cx="725359" cy="965607"/>
            <wp:effectExtent l="0" t="0" r="0" b="6350"/>
            <wp:docPr id="2" name="صورة 2" descr="C:\Users\LRC\Desktop\افريقي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C\Desktop\افريقيا.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780" cy="976817"/>
                    </a:xfrm>
                    <a:prstGeom prst="rect">
                      <a:avLst/>
                    </a:prstGeom>
                    <a:noFill/>
                    <a:ln>
                      <a:noFill/>
                    </a:ln>
                  </pic:spPr>
                </pic:pic>
              </a:graphicData>
            </a:graphic>
          </wp:inline>
        </w:drawing>
      </w:r>
    </w:p>
    <w:p w:rsidR="00432856" w:rsidRDefault="00432856" w:rsidP="00432856">
      <w:pPr>
        <w:bidi/>
        <w:spacing w:after="0" w:line="240" w:lineRule="auto"/>
        <w:jc w:val="center"/>
        <w:rPr>
          <w:rFonts w:ascii="Times" w:eastAsia="Times New Roman" w:hAnsi="Times" w:cs="Times"/>
          <w:b/>
          <w:bCs/>
          <w:color w:val="000000"/>
          <w:sz w:val="21"/>
          <w:szCs w:val="21"/>
        </w:rPr>
      </w:pPr>
      <w:r w:rsidRPr="009A4371">
        <w:rPr>
          <w:rFonts w:ascii="Times" w:eastAsia="Times New Roman" w:hAnsi="Times" w:cs="Times"/>
          <w:b/>
          <w:bCs/>
          <w:color w:val="000000"/>
          <w:sz w:val="21"/>
          <w:szCs w:val="21"/>
          <w:rtl/>
        </w:rPr>
        <w:t>اتحاد افريقيا</w:t>
      </w:r>
    </w:p>
    <w:p w:rsidR="00432856" w:rsidRDefault="00432856" w:rsidP="00432856">
      <w:pPr>
        <w:bidi/>
        <w:spacing w:after="0" w:line="240" w:lineRule="auto"/>
        <w:jc w:val="center"/>
        <w:rPr>
          <w:rFonts w:ascii="Times" w:eastAsia="Times New Roman" w:hAnsi="Times" w:cs="Times"/>
          <w:b/>
          <w:bCs/>
          <w:color w:val="0000FF"/>
          <w:sz w:val="35"/>
          <w:szCs w:val="35"/>
          <w:rtl/>
        </w:rPr>
      </w:pPr>
    </w:p>
    <w:p w:rsidR="00432856" w:rsidRPr="00580409" w:rsidRDefault="00432856" w:rsidP="00432856">
      <w:pPr>
        <w:bidi/>
        <w:spacing w:after="0" w:line="240" w:lineRule="auto"/>
        <w:jc w:val="center"/>
        <w:rPr>
          <w:rFonts w:ascii="Times" w:eastAsia="Times New Roman" w:hAnsi="Times" w:cs="Times"/>
          <w:color w:val="0000FF"/>
          <w:sz w:val="35"/>
          <w:szCs w:val="35"/>
        </w:rPr>
      </w:pPr>
      <w:r w:rsidRPr="00580409">
        <w:rPr>
          <w:rFonts w:ascii="Times" w:eastAsia="Times New Roman" w:hAnsi="Times" w:cs="Times"/>
          <w:b/>
          <w:bCs/>
          <w:color w:val="0000FF"/>
          <w:sz w:val="35"/>
          <w:szCs w:val="35"/>
          <w:rtl/>
        </w:rPr>
        <w:t>الاتحاد الدولي لإنقاذ الحياة - إفريقيا</w:t>
      </w:r>
    </w:p>
    <w:p w:rsidR="004C6737" w:rsidRDefault="004C6737" w:rsidP="00432856">
      <w:pPr>
        <w:bidi/>
        <w:spacing w:after="0" w:line="240" w:lineRule="auto"/>
        <w:jc w:val="center"/>
        <w:rPr>
          <w:rFonts w:ascii="Times" w:eastAsia="Times New Roman" w:hAnsi="Times" w:cs="Times" w:hint="cs"/>
          <w:b/>
          <w:bCs/>
          <w:color w:val="000000"/>
          <w:sz w:val="35"/>
          <w:szCs w:val="35"/>
          <w:rtl/>
        </w:rPr>
      </w:pPr>
      <w:r w:rsidRPr="004C6737">
        <w:rPr>
          <w:rFonts w:ascii="Times" w:eastAsia="Times New Roman" w:hAnsi="Times" w:cs="Times"/>
          <w:b/>
          <w:bCs/>
          <w:color w:val="000000"/>
          <w:sz w:val="35"/>
          <w:szCs w:val="35"/>
          <w:rtl/>
        </w:rPr>
        <w:t>دستور</w:t>
      </w:r>
    </w:p>
    <w:p w:rsidR="00432856" w:rsidRPr="004C6737" w:rsidRDefault="00432856" w:rsidP="00432856">
      <w:pPr>
        <w:bidi/>
        <w:spacing w:after="0" w:line="240" w:lineRule="auto"/>
        <w:jc w:val="center"/>
        <w:rPr>
          <w:rFonts w:ascii="Times" w:eastAsia="Times New Roman" w:hAnsi="Times" w:cs="Times"/>
          <w:color w:val="000000"/>
          <w:sz w:val="35"/>
          <w:szCs w:val="35"/>
        </w:rPr>
      </w:pPr>
    </w:p>
    <w:p w:rsidR="004C6737" w:rsidRDefault="004C6737" w:rsidP="004C6737">
      <w:pPr>
        <w:bidi/>
        <w:spacing w:after="0" w:line="240" w:lineRule="auto"/>
        <w:rPr>
          <w:rFonts w:ascii="Times" w:eastAsia="Times New Roman" w:hAnsi="Times" w:cs="Times" w:hint="cs"/>
          <w:b/>
          <w:bCs/>
          <w:color w:val="0000FF"/>
          <w:sz w:val="24"/>
          <w:szCs w:val="24"/>
          <w:rtl/>
        </w:rPr>
      </w:pPr>
      <w:r w:rsidRPr="004C6737">
        <w:rPr>
          <w:rFonts w:ascii="Times" w:eastAsia="Times New Roman" w:hAnsi="Times" w:cs="Times"/>
          <w:b/>
          <w:bCs/>
          <w:color w:val="0000FF"/>
          <w:sz w:val="24"/>
          <w:szCs w:val="24"/>
          <w:rtl/>
        </w:rPr>
        <w:t>المادة 1. الاسم والتكوين</w:t>
      </w:r>
    </w:p>
    <w:p w:rsidR="00432856" w:rsidRPr="004C6737" w:rsidRDefault="00432856" w:rsidP="00432856">
      <w:pPr>
        <w:bidi/>
        <w:spacing w:after="0" w:line="240" w:lineRule="auto"/>
        <w:rPr>
          <w:rFonts w:ascii="Times" w:eastAsia="Times New Roman" w:hAnsi="Times" w:cs="Times"/>
          <w:color w:val="0000FF"/>
          <w:sz w:val="24"/>
          <w:szCs w:val="24"/>
        </w:rPr>
      </w:pPr>
    </w:p>
    <w:p w:rsidR="00432856" w:rsidRPr="00432856" w:rsidRDefault="00432856" w:rsidP="00432856">
      <w:pPr>
        <w:bidi/>
        <w:spacing w:after="0" w:line="240" w:lineRule="auto"/>
        <w:ind w:left="45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1.1.</w:t>
      </w:r>
      <w:r w:rsidRPr="00432856">
        <w:rPr>
          <w:rFonts w:ascii="Times" w:eastAsia="Times New Roman" w:hAnsi="Times" w:cs="Times"/>
          <w:color w:val="000000"/>
          <w:sz w:val="24"/>
          <w:szCs w:val="24"/>
          <w:rtl/>
        </w:rPr>
        <w:t xml:space="preserve"> وفقا للمادة 6.1. من دستور الاتحاد الدولي لإنقاذ الأرواح (</w:t>
      </w:r>
      <w:r w:rsidRPr="00432856">
        <w:rPr>
          <w:rFonts w:ascii="Times" w:eastAsia="Times New Roman" w:hAnsi="Times" w:cs="Times"/>
          <w:color w:val="000000"/>
          <w:sz w:val="24"/>
          <w:szCs w:val="24"/>
        </w:rPr>
        <w:t>ILS</w:t>
      </w:r>
      <w:r w:rsidRPr="00432856">
        <w:rPr>
          <w:rFonts w:ascii="Times" w:eastAsia="Times New Roman" w:hAnsi="Times" w:cs="Times"/>
          <w:color w:val="000000"/>
          <w:sz w:val="24"/>
          <w:szCs w:val="24"/>
          <w:rtl/>
        </w:rPr>
        <w:t xml:space="preserve">) ، أنشأت الاتحادات الأفريقية ذات العضوية الكاملة في </w:t>
      </w:r>
      <w:r w:rsidRPr="00432856">
        <w:rPr>
          <w:rFonts w:ascii="Times" w:eastAsia="Times New Roman" w:hAnsi="Times" w:cs="Times"/>
          <w:color w:val="000000"/>
          <w:sz w:val="24"/>
          <w:szCs w:val="24"/>
        </w:rPr>
        <w:t>ILS</w:t>
      </w:r>
      <w:r w:rsidRPr="00432856">
        <w:rPr>
          <w:rFonts w:ascii="Times" w:eastAsia="Times New Roman" w:hAnsi="Times" w:cs="Times"/>
          <w:color w:val="000000"/>
          <w:sz w:val="24"/>
          <w:szCs w:val="24"/>
          <w:rtl/>
        </w:rPr>
        <w:t xml:space="preserve"> فرعًا إقليميًا لـ </w:t>
      </w:r>
      <w:r w:rsidRPr="00432856">
        <w:rPr>
          <w:rFonts w:ascii="Times" w:eastAsia="Times New Roman" w:hAnsi="Times" w:cs="Times"/>
          <w:color w:val="000000"/>
          <w:sz w:val="24"/>
          <w:szCs w:val="24"/>
        </w:rPr>
        <w:t>ILS</w:t>
      </w:r>
      <w:r w:rsidRPr="00432856">
        <w:rPr>
          <w:rFonts w:ascii="Times" w:eastAsia="Times New Roman" w:hAnsi="Times" w:cs="Times"/>
          <w:color w:val="000000"/>
          <w:sz w:val="24"/>
          <w:szCs w:val="24"/>
          <w:rtl/>
        </w:rPr>
        <w:t xml:space="preserve"> بهدف تحقيق علاقة وتعاون أوثق في أنشطة إنقاذ الحياة المائية في منطقة إفريقيا.</w:t>
      </w:r>
    </w:p>
    <w:p w:rsidR="00432856" w:rsidRPr="00432856" w:rsidRDefault="00432856" w:rsidP="00432856">
      <w:pPr>
        <w:bidi/>
        <w:spacing w:after="0" w:line="240" w:lineRule="auto"/>
        <w:ind w:left="45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1.2</w:t>
      </w:r>
      <w:r w:rsidRPr="00432856">
        <w:rPr>
          <w:rFonts w:ascii="Times" w:eastAsia="Times New Roman" w:hAnsi="Times" w:cs="Times"/>
          <w:color w:val="000000"/>
          <w:sz w:val="24"/>
          <w:szCs w:val="24"/>
          <w:rtl/>
        </w:rPr>
        <w:t xml:space="preserve"> يحمل الفرع الإقليمي اسم "الاتحاد الدولي لإنقاذ الحياة - إفريقيا" ، أو "الاتحاد الأفريقي المنقذ للحياة" ، والمختصر "</w:t>
      </w:r>
      <w:r w:rsidRPr="00432856">
        <w:rPr>
          <w:rFonts w:ascii="Times" w:eastAsia="Times New Roman" w:hAnsi="Times" w:cs="Times"/>
          <w:color w:val="000000"/>
          <w:sz w:val="24"/>
          <w:szCs w:val="24"/>
        </w:rPr>
        <w:t>ILS-Africa</w:t>
      </w:r>
      <w:r w:rsidRPr="00432856">
        <w:rPr>
          <w:rFonts w:ascii="Times" w:eastAsia="Times New Roman" w:hAnsi="Times" w:cs="Times"/>
          <w:color w:val="000000"/>
          <w:sz w:val="24"/>
          <w:szCs w:val="24"/>
          <w:rtl/>
        </w:rPr>
        <w:t>".</w:t>
      </w:r>
    </w:p>
    <w:p w:rsidR="00432856" w:rsidRDefault="00432856" w:rsidP="00432856">
      <w:pPr>
        <w:bidi/>
        <w:spacing w:after="0" w:line="240" w:lineRule="auto"/>
        <w:ind w:left="450" w:hanging="450"/>
        <w:jc w:val="both"/>
        <w:rPr>
          <w:rFonts w:ascii="Times" w:eastAsia="Times New Roman" w:hAnsi="Times" w:cs="Times" w:hint="cs"/>
          <w:color w:val="000000"/>
          <w:sz w:val="24"/>
          <w:szCs w:val="24"/>
          <w:rtl/>
        </w:rPr>
      </w:pPr>
      <w:r w:rsidRPr="0062598B">
        <w:rPr>
          <w:rFonts w:ascii="Times" w:eastAsia="Times New Roman" w:hAnsi="Times" w:cs="Times"/>
          <w:b/>
          <w:bCs/>
          <w:color w:val="000000"/>
          <w:sz w:val="24"/>
          <w:szCs w:val="24"/>
          <w:rtl/>
        </w:rPr>
        <w:t>1.3</w:t>
      </w:r>
      <w:r w:rsidRPr="00432856">
        <w:rPr>
          <w:rFonts w:ascii="Times" w:eastAsia="Times New Roman" w:hAnsi="Times" w:cs="Times"/>
          <w:color w:val="000000"/>
          <w:sz w:val="24"/>
          <w:szCs w:val="24"/>
          <w:rtl/>
        </w:rPr>
        <w:t xml:space="preserve"> </w:t>
      </w:r>
      <w:r w:rsidRPr="00432856">
        <w:rPr>
          <w:rFonts w:ascii="Times" w:eastAsia="Times New Roman" w:hAnsi="Times" w:cs="Times"/>
          <w:color w:val="000000"/>
          <w:sz w:val="24"/>
          <w:szCs w:val="24"/>
        </w:rPr>
        <w:t>ILS-Africa</w:t>
      </w:r>
      <w:r w:rsidRPr="00432856">
        <w:rPr>
          <w:rFonts w:ascii="Times" w:eastAsia="Times New Roman" w:hAnsi="Times" w:cs="Times"/>
          <w:color w:val="000000"/>
          <w:sz w:val="24"/>
          <w:szCs w:val="24"/>
          <w:rtl/>
        </w:rPr>
        <w:t xml:space="preserve"> هي منظمة غير هادفة للربح تأسست لفترة غير محددة.</w:t>
      </w:r>
    </w:p>
    <w:p w:rsidR="00432856" w:rsidRDefault="00432856" w:rsidP="00432856">
      <w:pPr>
        <w:bidi/>
        <w:spacing w:after="0" w:line="240" w:lineRule="auto"/>
        <w:rPr>
          <w:rFonts w:ascii="Times" w:eastAsia="Times New Roman" w:hAnsi="Times" w:cs="Times" w:hint="cs"/>
          <w:color w:val="000000"/>
          <w:sz w:val="24"/>
          <w:szCs w:val="24"/>
          <w:rtl/>
        </w:rPr>
      </w:pPr>
    </w:p>
    <w:p w:rsidR="004C6737" w:rsidRDefault="004C6737" w:rsidP="00432856">
      <w:pPr>
        <w:bidi/>
        <w:spacing w:after="0" w:line="240" w:lineRule="auto"/>
        <w:rPr>
          <w:rFonts w:ascii="Times" w:eastAsia="Times New Roman" w:hAnsi="Times" w:cs="Times" w:hint="cs"/>
          <w:b/>
          <w:bCs/>
          <w:color w:val="0000FF"/>
          <w:sz w:val="24"/>
          <w:szCs w:val="24"/>
          <w:rtl/>
        </w:rPr>
      </w:pPr>
      <w:r w:rsidRPr="004C6737">
        <w:rPr>
          <w:rFonts w:ascii="Times" w:eastAsia="Times New Roman" w:hAnsi="Times" w:cs="Times"/>
          <w:b/>
          <w:bCs/>
          <w:color w:val="0000FF"/>
          <w:sz w:val="24"/>
          <w:szCs w:val="24"/>
          <w:rtl/>
        </w:rPr>
        <w:t xml:space="preserve">المادة 2. المكتب المسجل - المقعد </w:t>
      </w:r>
      <w:r w:rsidR="00432856">
        <w:rPr>
          <w:rFonts w:ascii="Times" w:eastAsia="Times New Roman" w:hAnsi="Times" w:cs="Times"/>
          <w:b/>
          <w:bCs/>
          <w:color w:val="0000FF"/>
          <w:sz w:val="24"/>
          <w:szCs w:val="24"/>
          <w:rtl/>
        </w:rPr>
        <w:t>–</w:t>
      </w:r>
      <w:r w:rsidRPr="004C6737">
        <w:rPr>
          <w:rFonts w:ascii="Times" w:eastAsia="Times New Roman" w:hAnsi="Times" w:cs="Times"/>
          <w:b/>
          <w:bCs/>
          <w:color w:val="0000FF"/>
          <w:sz w:val="24"/>
          <w:szCs w:val="24"/>
          <w:rtl/>
        </w:rPr>
        <w:t xml:space="preserve"> التأسيس</w:t>
      </w:r>
    </w:p>
    <w:p w:rsidR="00432856" w:rsidRPr="004C6737" w:rsidRDefault="00432856" w:rsidP="00432856">
      <w:pPr>
        <w:bidi/>
        <w:spacing w:after="0" w:line="240" w:lineRule="auto"/>
        <w:rPr>
          <w:rFonts w:ascii="Times" w:eastAsia="Times New Roman" w:hAnsi="Times" w:cs="Times"/>
          <w:color w:val="0000FF"/>
          <w:sz w:val="24"/>
          <w:szCs w:val="24"/>
        </w:rPr>
      </w:pPr>
    </w:p>
    <w:p w:rsidR="00432856" w:rsidRDefault="00432856" w:rsidP="00432856">
      <w:pPr>
        <w:bidi/>
        <w:spacing w:after="0" w:line="240" w:lineRule="auto"/>
        <w:ind w:firstLine="270"/>
        <w:jc w:val="both"/>
        <w:rPr>
          <w:rFonts w:ascii="Times" w:eastAsia="Times New Roman" w:hAnsi="Times" w:cs="Times" w:hint="cs"/>
          <w:color w:val="000000"/>
          <w:sz w:val="24"/>
          <w:szCs w:val="24"/>
          <w:rtl/>
        </w:rPr>
      </w:pPr>
      <w:r w:rsidRPr="00432856">
        <w:rPr>
          <w:rFonts w:ascii="Times" w:eastAsia="Times New Roman" w:hAnsi="Times" w:cs="Times"/>
          <w:color w:val="000000"/>
          <w:sz w:val="24"/>
          <w:szCs w:val="24"/>
          <w:rtl/>
        </w:rPr>
        <w:t>يقع المكتب المسجل في البلد الذي تقرره الجمعية العامة. يمكن تغيير موقع المكتب المسجل من وقت لآخر من قبل الجمعية العامة. يقع المقعد في مجمع الأمير مولاي عبد الله في مدينة الرباط بالمملكة المغربية. تم تأسيس الاتحاد من قبل وزارة الداخلية ، من خلال ولاية الرباط في 28 أغسطس 2017 برقم مرجعي: 30 / 23</w:t>
      </w:r>
      <w:r w:rsidRPr="00432856">
        <w:rPr>
          <w:rFonts w:ascii="Times" w:eastAsia="Times New Roman" w:hAnsi="Times" w:cs="Times"/>
          <w:color w:val="000000"/>
          <w:sz w:val="24"/>
          <w:szCs w:val="24"/>
        </w:rPr>
        <w:t>AA</w:t>
      </w:r>
      <w:r w:rsidRPr="00432856">
        <w:rPr>
          <w:rFonts w:ascii="Times" w:eastAsia="Times New Roman" w:hAnsi="Times" w:cs="Times"/>
          <w:color w:val="000000"/>
          <w:sz w:val="24"/>
          <w:szCs w:val="24"/>
          <w:rtl/>
        </w:rPr>
        <w:t>.</w:t>
      </w:r>
    </w:p>
    <w:p w:rsidR="00432856" w:rsidRDefault="00432856" w:rsidP="00432856">
      <w:pPr>
        <w:bidi/>
        <w:spacing w:after="0" w:line="240" w:lineRule="auto"/>
        <w:rPr>
          <w:rFonts w:ascii="Times" w:eastAsia="Times New Roman" w:hAnsi="Times" w:cs="Times" w:hint="cs"/>
          <w:color w:val="000000"/>
          <w:sz w:val="24"/>
          <w:szCs w:val="24"/>
          <w:rtl/>
        </w:rPr>
      </w:pPr>
    </w:p>
    <w:p w:rsidR="004C6737" w:rsidRDefault="004C6737" w:rsidP="00432856">
      <w:pPr>
        <w:bidi/>
        <w:spacing w:after="0" w:line="240" w:lineRule="auto"/>
        <w:rPr>
          <w:rFonts w:ascii="Times" w:eastAsia="Times New Roman" w:hAnsi="Times" w:cs="Times" w:hint="cs"/>
          <w:b/>
          <w:bCs/>
          <w:color w:val="0000FF"/>
          <w:sz w:val="24"/>
          <w:szCs w:val="24"/>
          <w:rtl/>
        </w:rPr>
      </w:pPr>
      <w:r w:rsidRPr="004C6737">
        <w:rPr>
          <w:rFonts w:ascii="Times" w:eastAsia="Times New Roman" w:hAnsi="Times" w:cs="Times"/>
          <w:b/>
          <w:bCs/>
          <w:color w:val="0000FF"/>
          <w:sz w:val="24"/>
          <w:szCs w:val="24"/>
          <w:rtl/>
        </w:rPr>
        <w:t>المادة 3. طبيعة</w:t>
      </w:r>
      <w:r w:rsidRPr="004C6737">
        <w:rPr>
          <w:rFonts w:ascii="Times" w:eastAsia="Times New Roman" w:hAnsi="Times" w:cs="Times"/>
          <w:b/>
          <w:bCs/>
          <w:color w:val="0000FF"/>
          <w:sz w:val="24"/>
          <w:szCs w:val="24"/>
        </w:rPr>
        <w:t xml:space="preserve"> ILS-Africa</w:t>
      </w:r>
    </w:p>
    <w:p w:rsidR="0062598B" w:rsidRPr="004C6737" w:rsidRDefault="0062598B" w:rsidP="0062598B">
      <w:pPr>
        <w:bidi/>
        <w:spacing w:after="0" w:line="240" w:lineRule="auto"/>
        <w:rPr>
          <w:rFonts w:ascii="Times" w:eastAsia="Times New Roman" w:hAnsi="Times" w:cs="Times"/>
          <w:color w:val="0000FF"/>
          <w:sz w:val="24"/>
          <w:szCs w:val="24"/>
        </w:rPr>
      </w:pPr>
    </w:p>
    <w:p w:rsidR="0062598B" w:rsidRPr="0062598B" w:rsidRDefault="0062598B" w:rsidP="0062598B">
      <w:pPr>
        <w:bidi/>
        <w:spacing w:after="0" w:line="240" w:lineRule="auto"/>
        <w:ind w:left="45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3.1.</w:t>
      </w:r>
      <w:r w:rsidRPr="0062598B">
        <w:rPr>
          <w:rFonts w:ascii="Times" w:eastAsia="Times New Roman" w:hAnsi="Times" w:cs="Times"/>
          <w:color w:val="000000"/>
          <w:sz w:val="24"/>
          <w:szCs w:val="24"/>
          <w:rtl/>
        </w:rPr>
        <w:t xml:space="preserve">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كشخص اعتباري منفصل لها التزاماتها وحقوقها وواجباتها وامتيازاتها ومسؤولياتها بالإضافة إلى الممتلكات والأصول والخصوم.</w:t>
      </w:r>
    </w:p>
    <w:p w:rsidR="0062598B" w:rsidRPr="0062598B" w:rsidRDefault="0062598B" w:rsidP="0062598B">
      <w:pPr>
        <w:bidi/>
        <w:spacing w:after="0" w:line="240" w:lineRule="auto"/>
        <w:ind w:left="45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3.2</w:t>
      </w:r>
      <w:r w:rsidRPr="0062598B">
        <w:rPr>
          <w:rFonts w:ascii="Times" w:eastAsia="Times New Roman" w:hAnsi="Times" w:cs="Times"/>
          <w:color w:val="000000"/>
          <w:sz w:val="24"/>
          <w:szCs w:val="24"/>
          <w:rtl/>
        </w:rPr>
        <w:t xml:space="preserve">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هي منظمة غير حكومية وغير ربحية وذات منفعة عامة بحيث:</w:t>
      </w:r>
    </w:p>
    <w:p w:rsidR="0062598B" w:rsidRPr="0062598B" w:rsidRDefault="0062598B" w:rsidP="0062598B">
      <w:pPr>
        <w:tabs>
          <w:tab w:val="right" w:pos="900"/>
        </w:tabs>
        <w:bidi/>
        <w:spacing w:after="0" w:line="240" w:lineRule="auto"/>
        <w:ind w:left="90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(أ)</w:t>
      </w:r>
      <w:r w:rsidRPr="0062598B">
        <w:rPr>
          <w:rFonts w:ascii="Times" w:eastAsia="Times New Roman" w:hAnsi="Times" w:cs="Times"/>
          <w:color w:val="000000"/>
          <w:sz w:val="24"/>
          <w:szCs w:val="24"/>
          <w:rtl/>
        </w:rPr>
        <w:t xml:space="preserve"> تستخدم جميع مداخيل وممتلكات وأصول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فقط لتحقيق الأهداف المنصوص عليها في المادة 4.</w:t>
      </w:r>
    </w:p>
    <w:p w:rsidR="0062598B" w:rsidRPr="0062598B" w:rsidRDefault="0062598B" w:rsidP="0062598B">
      <w:pPr>
        <w:tabs>
          <w:tab w:val="right" w:pos="900"/>
        </w:tabs>
        <w:bidi/>
        <w:spacing w:after="0" w:line="240" w:lineRule="auto"/>
        <w:ind w:left="90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(ب)</w:t>
      </w:r>
      <w:r w:rsidRPr="0062598B">
        <w:rPr>
          <w:rFonts w:ascii="Times" w:eastAsia="Times New Roman" w:hAnsi="Times" w:cs="Times"/>
          <w:color w:val="000000"/>
          <w:sz w:val="24"/>
          <w:szCs w:val="24"/>
          <w:rtl/>
        </w:rPr>
        <w:t xml:space="preserve"> مع مراعاة المادة 14 ، لا يجوز دفع أو تحويل أي جزء من الدخل أو الممتلكات أو الأصول الخاصة بشركة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إلى أي عضو في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 سواء بشكل مباشر أو غير مباشر ؛ شريطة ألا يمنع أي شيء وارد في هذه الوثيقة دفع تعويض معقول بحسن نية لأي عضو في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فيما يتعلق بأي خدمة أو مصروفات قانونية ومصرح بها قام بها هذا العضو أو تكبدها لصالح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أو بالنيابة عنها.</w:t>
      </w:r>
    </w:p>
    <w:p w:rsidR="0062598B" w:rsidRPr="0062598B" w:rsidRDefault="0062598B" w:rsidP="0062598B">
      <w:pPr>
        <w:tabs>
          <w:tab w:val="right" w:pos="900"/>
        </w:tabs>
        <w:bidi/>
        <w:spacing w:after="0" w:line="240" w:lineRule="auto"/>
        <w:ind w:left="90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(ج)</w:t>
      </w:r>
      <w:r w:rsidRPr="0062598B">
        <w:rPr>
          <w:rFonts w:ascii="Times" w:eastAsia="Times New Roman" w:hAnsi="Times" w:cs="Times"/>
          <w:color w:val="000000"/>
          <w:sz w:val="24"/>
          <w:szCs w:val="24"/>
          <w:rtl/>
        </w:rPr>
        <w:t xml:space="preserve"> يجب على أي عضو في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الذي يمتلك أي ممتلكات أو أصول لشركة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أو لصالح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أن يتحمل المسؤولية الكاملة تجاه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فيما يتعلق بذلك.</w:t>
      </w:r>
    </w:p>
    <w:p w:rsidR="0062598B" w:rsidRPr="0062598B" w:rsidRDefault="0062598B" w:rsidP="0062598B">
      <w:pPr>
        <w:bidi/>
        <w:spacing w:after="0" w:line="240" w:lineRule="auto"/>
        <w:ind w:left="450" w:hanging="450"/>
        <w:jc w:val="both"/>
        <w:rPr>
          <w:rFonts w:ascii="Times" w:eastAsia="Times New Roman" w:hAnsi="Times" w:cs="Times"/>
          <w:color w:val="000000"/>
          <w:sz w:val="24"/>
          <w:szCs w:val="24"/>
        </w:rPr>
      </w:pPr>
      <w:r w:rsidRPr="0062598B">
        <w:rPr>
          <w:rFonts w:ascii="Times" w:eastAsia="Times New Roman" w:hAnsi="Times" w:cs="Times"/>
          <w:b/>
          <w:bCs/>
          <w:color w:val="000000"/>
          <w:sz w:val="24"/>
          <w:szCs w:val="24"/>
          <w:rtl/>
        </w:rPr>
        <w:t>3.3</w:t>
      </w:r>
      <w:r w:rsidRPr="0062598B">
        <w:rPr>
          <w:rFonts w:ascii="Times" w:eastAsia="Times New Roman" w:hAnsi="Times" w:cs="Times"/>
          <w:color w:val="000000"/>
          <w:sz w:val="24"/>
          <w:szCs w:val="24"/>
          <w:rtl/>
        </w:rPr>
        <w:t xml:space="preserve"> وفقًا للمادة 14 ، لا يحق لأي عضو فردي أو اتحاد عضو الحصول على أي دخل أو ممتلكات أو أصول لشركة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أو أي جزء منها.</w:t>
      </w:r>
    </w:p>
    <w:p w:rsidR="0062598B" w:rsidRDefault="0062598B" w:rsidP="0062598B">
      <w:pPr>
        <w:bidi/>
        <w:spacing w:after="0" w:line="240" w:lineRule="auto"/>
        <w:ind w:left="450" w:hanging="450"/>
        <w:jc w:val="both"/>
        <w:rPr>
          <w:rFonts w:ascii="Times" w:eastAsia="Times New Roman" w:hAnsi="Times" w:cs="Times" w:hint="cs"/>
          <w:color w:val="000000"/>
          <w:sz w:val="24"/>
          <w:szCs w:val="24"/>
          <w:rtl/>
        </w:rPr>
      </w:pPr>
      <w:r w:rsidRPr="0062598B">
        <w:rPr>
          <w:rFonts w:ascii="Times" w:eastAsia="Times New Roman" w:hAnsi="Times" w:cs="Times"/>
          <w:b/>
          <w:bCs/>
          <w:color w:val="000000"/>
          <w:sz w:val="24"/>
          <w:szCs w:val="24"/>
          <w:rtl/>
        </w:rPr>
        <w:t>3.4.</w:t>
      </w:r>
      <w:r w:rsidRPr="0062598B">
        <w:rPr>
          <w:rFonts w:ascii="Times" w:eastAsia="Times New Roman" w:hAnsi="Times" w:cs="Times"/>
          <w:color w:val="000000"/>
          <w:sz w:val="24"/>
          <w:szCs w:val="24"/>
          <w:rtl/>
        </w:rPr>
        <w:t xml:space="preserve"> لن يكون أي عضو فردي أو اتحاد عضو مسؤولاً عن أي ديون أو التزامات لشركة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أو عن أي جزء منها.</w:t>
      </w:r>
    </w:p>
    <w:p w:rsidR="0062598B" w:rsidRDefault="0062598B" w:rsidP="0062598B">
      <w:pPr>
        <w:bidi/>
        <w:spacing w:after="0" w:line="240" w:lineRule="auto"/>
        <w:rPr>
          <w:rFonts w:ascii="Times" w:eastAsia="Times New Roman" w:hAnsi="Times" w:cs="Times" w:hint="cs"/>
          <w:color w:val="000000"/>
          <w:sz w:val="24"/>
          <w:szCs w:val="24"/>
          <w:rtl/>
        </w:rPr>
      </w:pPr>
    </w:p>
    <w:p w:rsidR="004C6737" w:rsidRDefault="004C6737" w:rsidP="0062598B">
      <w:pPr>
        <w:bidi/>
        <w:spacing w:after="0" w:line="240" w:lineRule="auto"/>
        <w:rPr>
          <w:rFonts w:ascii="Times" w:eastAsia="Times New Roman" w:hAnsi="Times" w:cs="Times" w:hint="cs"/>
          <w:b/>
          <w:bCs/>
          <w:color w:val="0000FF"/>
          <w:sz w:val="24"/>
          <w:szCs w:val="24"/>
          <w:rtl/>
        </w:rPr>
      </w:pPr>
      <w:r w:rsidRPr="004C6737">
        <w:rPr>
          <w:rFonts w:ascii="Times" w:eastAsia="Times New Roman" w:hAnsi="Times" w:cs="Times"/>
          <w:b/>
          <w:bCs/>
          <w:color w:val="0000FF"/>
          <w:sz w:val="24"/>
          <w:szCs w:val="24"/>
          <w:rtl/>
        </w:rPr>
        <w:t>المادة 4. الأهداف</w:t>
      </w:r>
    </w:p>
    <w:p w:rsidR="0062598B" w:rsidRPr="004C6737" w:rsidRDefault="0062598B" w:rsidP="0062598B">
      <w:pPr>
        <w:bidi/>
        <w:spacing w:after="0" w:line="240" w:lineRule="auto"/>
        <w:rPr>
          <w:rFonts w:ascii="Times" w:eastAsia="Times New Roman" w:hAnsi="Times" w:cs="Times"/>
          <w:color w:val="0000FF"/>
          <w:sz w:val="24"/>
          <w:szCs w:val="24"/>
        </w:rPr>
      </w:pPr>
    </w:p>
    <w:p w:rsidR="0062598B" w:rsidRDefault="0062598B" w:rsidP="0062598B">
      <w:pPr>
        <w:bidi/>
        <w:spacing w:after="0" w:line="240" w:lineRule="auto"/>
        <w:ind w:firstLine="270"/>
        <w:rPr>
          <w:rFonts w:ascii="Times" w:eastAsia="Times New Roman" w:hAnsi="Times" w:cs="Times" w:hint="cs"/>
          <w:color w:val="000000"/>
          <w:sz w:val="24"/>
          <w:szCs w:val="24"/>
          <w:rtl/>
        </w:rPr>
      </w:pPr>
      <w:r w:rsidRPr="0062598B">
        <w:rPr>
          <w:rFonts w:ascii="Times" w:eastAsia="Times New Roman" w:hAnsi="Times" w:cs="Times"/>
          <w:color w:val="000000"/>
          <w:sz w:val="24"/>
          <w:szCs w:val="24"/>
          <w:rtl/>
        </w:rPr>
        <w:t xml:space="preserve">تقود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المنظمات الوطنية والدولية وتتعاون معها وتشارك معها لمنع الغرق ، ولتعزيز تقديم خدمات إنقاذ الأرواح وإنقاذ الأرواح والإشراف على الرياضة المنقذة للحياة في جميع أنحاء إفريقيا مع الأهداف المحددة التالية:</w:t>
      </w:r>
    </w:p>
    <w:p w:rsidR="0062598B" w:rsidRPr="0062598B" w:rsidRDefault="0062598B" w:rsidP="0062598B">
      <w:pPr>
        <w:bidi/>
        <w:spacing w:after="0" w:line="240" w:lineRule="auto"/>
        <w:ind w:firstLine="270"/>
        <w:rPr>
          <w:rFonts w:ascii="Times" w:eastAsia="Times New Roman" w:hAnsi="Times" w:cs="Times"/>
          <w:color w:val="000000"/>
          <w:sz w:val="24"/>
          <w:szCs w:val="24"/>
        </w:rPr>
      </w:pP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4.1</w:t>
      </w:r>
      <w:r w:rsidRPr="0062598B">
        <w:rPr>
          <w:rFonts w:ascii="Times" w:eastAsia="Times New Roman" w:hAnsi="Times" w:cs="Times"/>
          <w:color w:val="000000"/>
          <w:sz w:val="24"/>
          <w:szCs w:val="24"/>
          <w:rtl/>
        </w:rPr>
        <w:t xml:space="preserve"> قيادة الجهود لتطوير والتوصية بأفضل الممارسات في مجال الوقاية من الغرق وإنقاذ الأحياء المائية والإنعاش والرعاية الطارئة في إفريقيا.</w:t>
      </w:r>
    </w:p>
    <w:p w:rsidR="0062598B" w:rsidRPr="00471521" w:rsidRDefault="0062598B" w:rsidP="0062598B">
      <w:pPr>
        <w:bidi/>
        <w:spacing w:after="0" w:line="240" w:lineRule="auto"/>
        <w:rPr>
          <w:rFonts w:ascii="Times" w:eastAsia="Times New Roman" w:hAnsi="Times" w:cs="Times"/>
          <w:color w:val="000000"/>
          <w:sz w:val="24"/>
          <w:szCs w:val="24"/>
          <w:rtl/>
        </w:rPr>
      </w:pP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4.2</w:t>
      </w:r>
      <w:r w:rsidRPr="0062598B">
        <w:rPr>
          <w:rFonts w:ascii="Times" w:eastAsia="Times New Roman" w:hAnsi="Times" w:cs="Times"/>
          <w:color w:val="000000"/>
          <w:sz w:val="24"/>
          <w:szCs w:val="24"/>
          <w:rtl/>
        </w:rPr>
        <w:t xml:space="preserve"> تعليم عمليات الإنقاذ والحماية وإقامة التبادل التعليمي لتقنيات وعمليات إنقاذ الحياة المائية.</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4.3</w:t>
      </w:r>
      <w:r w:rsidRPr="0062598B">
        <w:rPr>
          <w:rFonts w:ascii="Times" w:eastAsia="Times New Roman" w:hAnsi="Times" w:cs="Times"/>
          <w:color w:val="000000"/>
          <w:sz w:val="24"/>
          <w:szCs w:val="24"/>
          <w:rtl/>
        </w:rPr>
        <w:t xml:space="preserve"> تبادل الخبرات الطبية والعلمية في مجال حماية الأحياء المائية والوقاية من الغرق.</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4.4.</w:t>
      </w:r>
      <w:r w:rsidRPr="0062598B">
        <w:rPr>
          <w:rFonts w:ascii="Times" w:eastAsia="Times New Roman" w:hAnsi="Times" w:cs="Times"/>
          <w:color w:val="000000"/>
          <w:sz w:val="24"/>
          <w:szCs w:val="24"/>
          <w:rtl/>
        </w:rPr>
        <w:t xml:space="preserve"> تشجيع إجراء التدريب وتطوير المعايير المتاحة لجميع الأحياء المائية المنقذة للحياة في إفريقيا للوقاية من الغرق وإنقاذ الأرواح وإنقاذ الأرواح والرياضة المنقذة للحياة.</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4.5</w:t>
      </w:r>
      <w:r w:rsidRPr="0062598B">
        <w:rPr>
          <w:rFonts w:ascii="Times" w:eastAsia="Times New Roman" w:hAnsi="Times" w:cs="Times"/>
          <w:color w:val="000000"/>
          <w:sz w:val="24"/>
          <w:szCs w:val="24"/>
          <w:rtl/>
        </w:rPr>
        <w:t xml:space="preserve"> توسيع تعاليم وأنشطة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إلى جميع الأماكن في جميع أنحاء إفريقيا والتواصل والعمل بالتعاون مع الهيئات الإنسانية الأفريقية الأخرى.</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4.6</w:t>
      </w:r>
      <w:r w:rsidRPr="0062598B">
        <w:rPr>
          <w:rFonts w:ascii="Times" w:eastAsia="Times New Roman" w:hAnsi="Times" w:cs="Times"/>
          <w:color w:val="000000"/>
          <w:sz w:val="24"/>
          <w:szCs w:val="24"/>
          <w:rtl/>
        </w:rPr>
        <w:t xml:space="preserve"> تعزيز التوحيد فيما يتعلق بالمعدات والمعلومات والرموز والقوانين للرقابة والتنظيم داخل البيئة المائية.</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4.7</w:t>
      </w:r>
      <w:r w:rsidRPr="0062598B">
        <w:rPr>
          <w:rFonts w:ascii="Times" w:eastAsia="Times New Roman" w:hAnsi="Times" w:cs="Times"/>
          <w:color w:val="000000"/>
          <w:sz w:val="24"/>
          <w:szCs w:val="24"/>
          <w:rtl/>
        </w:rPr>
        <w:t xml:space="preserve"> الترويج للرياضات المنقذة للحياة وتنظيمها وتنظيم مسابقات إنقاذ الحياة الأفريقية بانتظام من أجل تحفيز اهتمام المنافسين لتحسين قدرتهم واستعدادهم لإنقاذ الأشخاص المعرضين للخطر في البيئة المائية.</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4.8</w:t>
      </w:r>
      <w:r w:rsidRPr="0062598B">
        <w:rPr>
          <w:rFonts w:ascii="Times" w:eastAsia="Times New Roman" w:hAnsi="Times" w:cs="Times"/>
          <w:color w:val="000000"/>
          <w:sz w:val="24"/>
          <w:szCs w:val="24"/>
          <w:rtl/>
        </w:rPr>
        <w:t xml:space="preserve"> التشجيع على عقد المؤتمرات الأفريقية والإشراف عليها بغرض خلق روابط صداقة وتضامن وتعاون بين الأعضاء الأفارقة والهيئات الأفريقية الأخرى التي تسعى لتحقيق نفس الأهداف الإنسانية.</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4.9</w:t>
      </w:r>
      <w:r w:rsidRPr="0062598B">
        <w:rPr>
          <w:rFonts w:ascii="Times" w:eastAsia="Times New Roman" w:hAnsi="Times" w:cs="Times"/>
          <w:color w:val="000000"/>
          <w:sz w:val="24"/>
          <w:szCs w:val="24"/>
          <w:rtl/>
        </w:rPr>
        <w:t xml:space="preserve"> تشجيع إجراءات منع تلوث المياه والشواطئ والعناصر الأخرى التي تشكل خطورة على الجمهور ومستخدمي البيئة المائية.</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r w:rsidRPr="0062598B">
        <w:rPr>
          <w:rFonts w:ascii="Times" w:eastAsia="Times New Roman" w:hAnsi="Times" w:cs="Times"/>
          <w:b/>
          <w:bCs/>
          <w:color w:val="000000"/>
          <w:sz w:val="24"/>
          <w:szCs w:val="24"/>
          <w:rtl/>
        </w:rPr>
        <w:t>4.10</w:t>
      </w:r>
      <w:r w:rsidRPr="0062598B">
        <w:rPr>
          <w:rFonts w:ascii="Times" w:eastAsia="Times New Roman" w:hAnsi="Times" w:cs="Times"/>
          <w:color w:val="000000"/>
          <w:sz w:val="24"/>
          <w:szCs w:val="24"/>
          <w:rtl/>
        </w:rPr>
        <w:t xml:space="preserve">. إن اتخاذ مثل هذه الإجراءات الأخرى التي تعتبرها 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ستؤدي إلى تحقيق هذه الأهداف.</w:t>
      </w:r>
    </w:p>
    <w:p w:rsidR="0062598B" w:rsidRPr="0062598B" w:rsidRDefault="0062598B" w:rsidP="0062598B">
      <w:pPr>
        <w:bidi/>
        <w:spacing w:after="0" w:line="240" w:lineRule="auto"/>
        <w:ind w:left="450" w:hanging="450"/>
        <w:rPr>
          <w:rFonts w:ascii="Times" w:eastAsia="Times New Roman" w:hAnsi="Times" w:cs="Times"/>
          <w:color w:val="000000"/>
          <w:sz w:val="24"/>
          <w:szCs w:val="24"/>
        </w:rPr>
      </w:pPr>
    </w:p>
    <w:p w:rsidR="0062598B" w:rsidRDefault="0062598B" w:rsidP="0062598B">
      <w:pPr>
        <w:bidi/>
        <w:spacing w:after="0" w:line="240" w:lineRule="auto"/>
        <w:ind w:left="450" w:hanging="450"/>
        <w:rPr>
          <w:rFonts w:ascii="Times" w:eastAsia="Times New Roman" w:hAnsi="Times" w:cs="Times" w:hint="cs"/>
          <w:color w:val="000000"/>
          <w:sz w:val="24"/>
          <w:szCs w:val="24"/>
          <w:rtl/>
        </w:rPr>
      </w:pPr>
      <w:r w:rsidRPr="0062598B">
        <w:rPr>
          <w:rFonts w:ascii="Times" w:eastAsia="Times New Roman" w:hAnsi="Times" w:cs="Times"/>
          <w:color w:val="000000"/>
          <w:sz w:val="24"/>
          <w:szCs w:val="24"/>
          <w:rtl/>
        </w:rPr>
        <w:t xml:space="preserve">يسمح لشركة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بالقيام بجميع الإجراءات ، والمشاركة في جميع الأنشطة وتنفيذ جميع الصكوك القانونية التي تكون مفيدة أو ضرورية أو التي تساهم بشكل مباشر أو غير مباشر في تحقيق الأهداف المذكورة أعلاه.</w:t>
      </w:r>
    </w:p>
    <w:p w:rsidR="0062598B" w:rsidRDefault="0062598B" w:rsidP="0062598B">
      <w:pPr>
        <w:bidi/>
        <w:spacing w:after="0" w:line="240" w:lineRule="auto"/>
        <w:rPr>
          <w:rFonts w:ascii="Times" w:eastAsia="Times New Roman" w:hAnsi="Times" w:cs="Times" w:hint="cs"/>
          <w:color w:val="000000"/>
          <w:sz w:val="24"/>
          <w:szCs w:val="24"/>
          <w:rtl/>
        </w:rPr>
      </w:pPr>
    </w:p>
    <w:p w:rsidR="004C6737" w:rsidRPr="004C6737" w:rsidRDefault="004C6737" w:rsidP="0062598B">
      <w:pPr>
        <w:bidi/>
        <w:spacing w:after="0" w:line="240" w:lineRule="auto"/>
        <w:rPr>
          <w:rFonts w:ascii="Times" w:eastAsia="Times New Roman" w:hAnsi="Times" w:cs="Times"/>
          <w:color w:val="0000FF"/>
          <w:sz w:val="24"/>
          <w:szCs w:val="24"/>
        </w:rPr>
      </w:pPr>
      <w:r w:rsidRPr="004C6737">
        <w:rPr>
          <w:rFonts w:ascii="Times" w:eastAsia="Times New Roman" w:hAnsi="Times" w:cs="Times"/>
          <w:b/>
          <w:bCs/>
          <w:color w:val="0000FF"/>
          <w:sz w:val="24"/>
          <w:szCs w:val="24"/>
          <w:rtl/>
        </w:rPr>
        <w:t>المادة 5. الأعضاء</w:t>
      </w: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r w:rsidRPr="009D7C2D">
        <w:rPr>
          <w:rFonts w:ascii="Times" w:eastAsia="Times New Roman" w:hAnsi="Times" w:cs="Times"/>
          <w:b/>
          <w:bCs/>
          <w:color w:val="000000"/>
          <w:sz w:val="24"/>
          <w:szCs w:val="24"/>
          <w:rtl/>
        </w:rPr>
        <w:t>5.1</w:t>
      </w:r>
      <w:r w:rsidRPr="0062598B">
        <w:rPr>
          <w:rFonts w:ascii="Times" w:eastAsia="Times New Roman" w:hAnsi="Times" w:cs="Times"/>
          <w:color w:val="000000"/>
          <w:sz w:val="24"/>
          <w:szCs w:val="24"/>
          <w:rtl/>
        </w:rPr>
        <w:t xml:space="preserve"> العضو في </w:t>
      </w:r>
      <w:r w:rsidRPr="0062598B">
        <w:rPr>
          <w:rFonts w:ascii="Times" w:eastAsia="Times New Roman" w:hAnsi="Times" w:cs="Times"/>
          <w:color w:val="000000"/>
          <w:sz w:val="24"/>
          <w:szCs w:val="24"/>
        </w:rPr>
        <w:t>ILS</w:t>
      </w:r>
      <w:r w:rsidRPr="0062598B">
        <w:rPr>
          <w:rFonts w:ascii="Times" w:eastAsia="Times New Roman" w:hAnsi="Times" w:cs="Times"/>
          <w:color w:val="000000"/>
          <w:sz w:val="24"/>
          <w:szCs w:val="24"/>
          <w:rtl/>
        </w:rPr>
        <w:t xml:space="preserve"> الذي يقع بلده ضمن المنطقة الجغرافية والسياسية لأفريقيا (على النحو المحدد من قبل الأمم المتحدة) يجب أن يكون أيضًا عضوًا في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w:t>
      </w: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r w:rsidRPr="009D7C2D">
        <w:rPr>
          <w:rFonts w:ascii="Times" w:eastAsia="Times New Roman" w:hAnsi="Times" w:cs="Times"/>
          <w:b/>
          <w:bCs/>
          <w:color w:val="000000"/>
          <w:sz w:val="24"/>
          <w:szCs w:val="24"/>
          <w:rtl/>
        </w:rPr>
        <w:t>5.2</w:t>
      </w:r>
      <w:r w:rsidRPr="0062598B">
        <w:rPr>
          <w:rFonts w:ascii="Times" w:eastAsia="Times New Roman" w:hAnsi="Times" w:cs="Times"/>
          <w:color w:val="000000"/>
          <w:sz w:val="24"/>
          <w:szCs w:val="24"/>
          <w:rtl/>
        </w:rPr>
        <w:t>. يجب أن تكون فئات العضوية ، إلى جانب الحقوق والالتزامات المرتبطة بفئة العضوية المعنية ، هي نفسها بالنسبة لمعايير العمل الدولية.</w:t>
      </w: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r w:rsidRPr="009D7C2D">
        <w:rPr>
          <w:rFonts w:ascii="Times" w:eastAsia="Times New Roman" w:hAnsi="Times" w:cs="Times"/>
          <w:b/>
          <w:bCs/>
          <w:color w:val="000000"/>
          <w:sz w:val="24"/>
          <w:szCs w:val="24"/>
          <w:rtl/>
        </w:rPr>
        <w:t>5.3</w:t>
      </w:r>
      <w:r w:rsidRPr="0062598B">
        <w:rPr>
          <w:rFonts w:ascii="Times" w:eastAsia="Times New Roman" w:hAnsi="Times" w:cs="Times"/>
          <w:color w:val="000000"/>
          <w:sz w:val="24"/>
          <w:szCs w:val="24"/>
          <w:rtl/>
        </w:rPr>
        <w:t xml:space="preserve"> لا يمكن أن تكون المنظمة المنقذة للحياة عضوًا في فرع إقليمي دون أن تكون عضوًا في </w:t>
      </w:r>
      <w:r w:rsidRPr="0062598B">
        <w:rPr>
          <w:rFonts w:ascii="Times" w:eastAsia="Times New Roman" w:hAnsi="Times" w:cs="Times"/>
          <w:color w:val="000000"/>
          <w:sz w:val="24"/>
          <w:szCs w:val="24"/>
        </w:rPr>
        <w:t>ILS</w:t>
      </w:r>
      <w:r w:rsidRPr="0062598B">
        <w:rPr>
          <w:rFonts w:ascii="Times" w:eastAsia="Times New Roman" w:hAnsi="Times" w:cs="Times"/>
          <w:color w:val="000000"/>
          <w:sz w:val="24"/>
          <w:szCs w:val="24"/>
          <w:rtl/>
        </w:rPr>
        <w:t>.</w:t>
      </w: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p>
    <w:p w:rsidR="009D7C2D" w:rsidRPr="004C6737" w:rsidRDefault="009D7C2D" w:rsidP="009D7C2D">
      <w:pPr>
        <w:bidi/>
        <w:spacing w:after="0" w:line="240" w:lineRule="auto"/>
        <w:rPr>
          <w:rFonts w:ascii="Times" w:eastAsia="Times New Roman" w:hAnsi="Times" w:cs="Times"/>
          <w:color w:val="0000FF"/>
          <w:sz w:val="24"/>
          <w:szCs w:val="24"/>
        </w:rPr>
      </w:pPr>
      <w:r w:rsidRPr="004C6737">
        <w:rPr>
          <w:rFonts w:ascii="Times" w:eastAsia="Times New Roman" w:hAnsi="Times" w:cs="Times"/>
          <w:b/>
          <w:bCs/>
          <w:color w:val="0000FF"/>
          <w:sz w:val="24"/>
          <w:szCs w:val="24"/>
          <w:rtl/>
        </w:rPr>
        <w:t>المادة 6. التشريع</w:t>
      </w: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r w:rsidRPr="009D7C2D">
        <w:rPr>
          <w:rFonts w:ascii="Times" w:eastAsia="Times New Roman" w:hAnsi="Times" w:cs="Times"/>
          <w:b/>
          <w:bCs/>
          <w:color w:val="000000"/>
          <w:sz w:val="24"/>
          <w:szCs w:val="24"/>
          <w:rtl/>
        </w:rPr>
        <w:t>6.1</w:t>
      </w:r>
      <w:r w:rsidRPr="0062598B">
        <w:rPr>
          <w:rFonts w:ascii="Times" w:eastAsia="Times New Roman" w:hAnsi="Times" w:cs="Times"/>
          <w:color w:val="000000"/>
          <w:sz w:val="24"/>
          <w:szCs w:val="24"/>
          <w:rtl/>
        </w:rPr>
        <w:t xml:space="preserve"> تتكون تشريعات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من دستور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 الذي يصف جميع المبادئ والجوانب الأساسية ، و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اللوائح الداخلية ، مع إعطاء تفسيرات وإجراءات فيما يتعلق بمواد دستور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w:t>
      </w:r>
    </w:p>
    <w:p w:rsidR="0062598B" w:rsidRPr="0062598B" w:rsidRDefault="0062598B" w:rsidP="0062598B">
      <w:pPr>
        <w:bidi/>
        <w:spacing w:after="0" w:line="240" w:lineRule="auto"/>
        <w:ind w:left="360" w:hanging="360"/>
        <w:jc w:val="both"/>
        <w:rPr>
          <w:rFonts w:ascii="Times" w:eastAsia="Times New Roman" w:hAnsi="Times" w:cs="Times"/>
          <w:color w:val="000000"/>
          <w:sz w:val="24"/>
          <w:szCs w:val="24"/>
        </w:rPr>
      </w:pPr>
      <w:r w:rsidRPr="009D7C2D">
        <w:rPr>
          <w:rFonts w:ascii="Times" w:eastAsia="Times New Roman" w:hAnsi="Times" w:cs="Times"/>
          <w:b/>
          <w:bCs/>
          <w:color w:val="000000"/>
          <w:sz w:val="24"/>
          <w:szCs w:val="24"/>
          <w:rtl/>
        </w:rPr>
        <w:t>6.2</w:t>
      </w:r>
      <w:r w:rsidRPr="0062598B">
        <w:rPr>
          <w:rFonts w:ascii="Times" w:eastAsia="Times New Roman" w:hAnsi="Times" w:cs="Times"/>
          <w:color w:val="000000"/>
          <w:sz w:val="24"/>
          <w:szCs w:val="24"/>
          <w:rtl/>
        </w:rPr>
        <w:t xml:space="preserve"> يجب أن تظل تشريعات </w:t>
      </w:r>
      <w:r w:rsidRPr="0062598B">
        <w:rPr>
          <w:rFonts w:ascii="Times" w:eastAsia="Times New Roman" w:hAnsi="Times" w:cs="Times"/>
          <w:color w:val="000000"/>
          <w:sz w:val="24"/>
          <w:szCs w:val="24"/>
        </w:rPr>
        <w:t>ILS-Africa</w:t>
      </w:r>
      <w:r w:rsidRPr="0062598B">
        <w:rPr>
          <w:rFonts w:ascii="Times" w:eastAsia="Times New Roman" w:hAnsi="Times" w:cs="Times"/>
          <w:color w:val="000000"/>
          <w:sz w:val="24"/>
          <w:szCs w:val="24"/>
          <w:rtl/>
        </w:rPr>
        <w:t xml:space="preserve"> في جميع الأوقات خاضعة للدستور واللوائح الداخلية لـ </w:t>
      </w:r>
      <w:r w:rsidRPr="0062598B">
        <w:rPr>
          <w:rFonts w:ascii="Times" w:eastAsia="Times New Roman" w:hAnsi="Times" w:cs="Times"/>
          <w:color w:val="000000"/>
          <w:sz w:val="24"/>
          <w:szCs w:val="24"/>
        </w:rPr>
        <w:t>ILS</w:t>
      </w:r>
      <w:r w:rsidRPr="0062598B">
        <w:rPr>
          <w:rFonts w:ascii="Times" w:eastAsia="Times New Roman" w:hAnsi="Times" w:cs="Times"/>
          <w:color w:val="000000"/>
          <w:sz w:val="24"/>
          <w:szCs w:val="24"/>
          <w:rtl/>
        </w:rPr>
        <w:t>.</w:t>
      </w:r>
    </w:p>
    <w:p w:rsidR="0062598B" w:rsidRDefault="0062598B" w:rsidP="0062598B">
      <w:pPr>
        <w:bidi/>
        <w:spacing w:after="0" w:line="240" w:lineRule="auto"/>
        <w:ind w:left="360" w:hanging="360"/>
        <w:jc w:val="both"/>
        <w:rPr>
          <w:rFonts w:ascii="Times" w:eastAsia="Times New Roman" w:hAnsi="Times" w:cs="Times" w:hint="cs"/>
          <w:color w:val="000000"/>
          <w:sz w:val="24"/>
          <w:szCs w:val="24"/>
          <w:rtl/>
        </w:rPr>
      </w:pPr>
      <w:r w:rsidRPr="009D7C2D">
        <w:rPr>
          <w:rFonts w:ascii="Times" w:eastAsia="Times New Roman" w:hAnsi="Times" w:cs="Times"/>
          <w:b/>
          <w:bCs/>
          <w:color w:val="000000"/>
          <w:sz w:val="24"/>
          <w:szCs w:val="24"/>
          <w:rtl/>
        </w:rPr>
        <w:t>6.3</w:t>
      </w:r>
      <w:r w:rsidRPr="0062598B">
        <w:rPr>
          <w:rFonts w:ascii="Times" w:eastAsia="Times New Roman" w:hAnsi="Times" w:cs="Times"/>
          <w:color w:val="000000"/>
          <w:sz w:val="24"/>
          <w:szCs w:val="24"/>
          <w:rtl/>
        </w:rPr>
        <w:t xml:space="preserve"> يتم تنظيم متطلبات وإجراءات تنظيم الأحداث والمسابقات الرياضية المنقذة للحياة في قواعد معايير العمل الدولية الخاصة بالرياضة المنقذة للحياة.</w:t>
      </w:r>
    </w:p>
    <w:p w:rsidR="0062598B" w:rsidRDefault="0062598B" w:rsidP="0062598B">
      <w:pPr>
        <w:bidi/>
        <w:spacing w:after="0" w:line="240" w:lineRule="auto"/>
        <w:rPr>
          <w:rFonts w:ascii="Times" w:eastAsia="Times New Roman" w:hAnsi="Times" w:cs="Times" w:hint="cs"/>
          <w:color w:val="000000"/>
          <w:sz w:val="24"/>
          <w:szCs w:val="24"/>
          <w:rtl/>
        </w:rPr>
      </w:pPr>
    </w:p>
    <w:p w:rsidR="004C6737" w:rsidRPr="004C6737" w:rsidRDefault="004C6737" w:rsidP="004C6737">
      <w:pPr>
        <w:bidi/>
        <w:spacing w:after="0" w:line="240" w:lineRule="auto"/>
        <w:rPr>
          <w:rFonts w:ascii="Times" w:eastAsia="Times New Roman" w:hAnsi="Times" w:cs="Times"/>
          <w:color w:val="0000FF"/>
          <w:sz w:val="24"/>
          <w:szCs w:val="24"/>
        </w:rPr>
      </w:pPr>
      <w:r w:rsidRPr="004C6737">
        <w:rPr>
          <w:rFonts w:ascii="Times" w:eastAsia="Times New Roman" w:hAnsi="Times" w:cs="Times"/>
          <w:b/>
          <w:bCs/>
          <w:color w:val="0000FF"/>
          <w:sz w:val="24"/>
          <w:szCs w:val="24"/>
          <w:rtl/>
        </w:rPr>
        <w:t>المادة 7. الجمعية العامة</w:t>
      </w:r>
    </w:p>
    <w:p w:rsidR="00E25779" w:rsidRPr="00E25779" w:rsidRDefault="00E25779" w:rsidP="00E25779">
      <w:pPr>
        <w:bidi/>
        <w:spacing w:after="0" w:line="240" w:lineRule="auto"/>
        <w:ind w:left="450" w:hanging="450"/>
        <w:jc w:val="both"/>
        <w:rPr>
          <w:rFonts w:ascii="Times" w:eastAsia="Times New Roman" w:hAnsi="Times" w:cs="Times"/>
          <w:color w:val="000000"/>
          <w:sz w:val="24"/>
          <w:szCs w:val="24"/>
        </w:rPr>
      </w:pPr>
      <w:r w:rsidRPr="00E25779">
        <w:rPr>
          <w:rFonts w:ascii="Times" w:eastAsia="Times New Roman" w:hAnsi="Times" w:cs="Times"/>
          <w:b/>
          <w:bCs/>
          <w:color w:val="000000"/>
          <w:sz w:val="24"/>
          <w:szCs w:val="24"/>
          <w:rtl/>
        </w:rPr>
        <w:t xml:space="preserve">7.1. </w:t>
      </w:r>
      <w:r w:rsidRPr="00E25779">
        <w:rPr>
          <w:rFonts w:ascii="Times" w:eastAsia="Times New Roman" w:hAnsi="Times" w:cs="Times"/>
          <w:color w:val="000000"/>
          <w:sz w:val="24"/>
          <w:szCs w:val="24"/>
          <w:rtl/>
        </w:rPr>
        <w:t xml:space="preserve">الجمعية العامة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هي الهيئة الإدارية العليا لـ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وهي تتألف من ممثلين من الاتحادات الأعضاء في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يجوز للاتحادات ذات العضوية الكاملة حضور الجمعية العامة لـ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ولها حقوق التصويت. يجوز للأعضاء الآخرين (المنتسبين ، المراسلة ، الاتصال ، ...) حضور الجمعية العامة لشركة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ولكن ليس لديهم حقوق التصويت.</w:t>
      </w:r>
    </w:p>
    <w:p w:rsidR="00E25779" w:rsidRPr="00E25779" w:rsidRDefault="00E25779" w:rsidP="00E25779">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7.2 الجمعية العامة مخولة بما يلي:</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أ) الموافقة على الدستور واللوائح الداخلية لشركة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وتعديلها.</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ب) انتخاب وعزل رئيس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 والأمين العام لـ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 ونواب رئيس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 وأعضاء مجلس إدارة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والمراجعين / الموظفين الماليين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ج) إنتخاب وإقالة ممثلي 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في مجلس إدارة شركة </w:t>
      </w:r>
      <w:r w:rsidRPr="00E25779">
        <w:rPr>
          <w:rFonts w:ascii="Times" w:eastAsia="Times New Roman" w:hAnsi="Times" w:cs="Times"/>
          <w:color w:val="000000"/>
          <w:sz w:val="24"/>
          <w:szCs w:val="24"/>
        </w:rPr>
        <w:t>ILS</w:t>
      </w:r>
      <w:r w:rsidRPr="00E25779">
        <w:rPr>
          <w:rFonts w:ascii="Times" w:eastAsia="Times New Roman" w:hAnsi="Times" w:cs="Times"/>
          <w:color w:val="000000"/>
          <w:sz w:val="24"/>
          <w:szCs w:val="24"/>
          <w:rtl/>
        </w:rPr>
        <w:t>.</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د) الموافقة على الحسابات وقبول الميزانيات.</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هـ) إعفاء أو إبراء ذمة مجلس إدارة 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ومراجعي / مسئولي الحسابات المالية لأفريقيا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و) اعتماد برامج الأنشطة.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ز) اتخاذ قرار بشأن المقترحات المقدمة من مجلس إدارة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والاتحادات الأعضاء كاملة العضوية.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ح) البت في جميع القضايا الأخرى المتوقعة في دستور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و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اللوائح الداخلية.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ط) حل 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طواعية.</w:t>
      </w:r>
    </w:p>
    <w:p w:rsidR="00E25779" w:rsidRPr="00E25779" w:rsidRDefault="00E25779" w:rsidP="00E25779">
      <w:pPr>
        <w:bidi/>
        <w:spacing w:after="0" w:line="240" w:lineRule="auto"/>
        <w:ind w:left="450" w:hanging="450"/>
        <w:jc w:val="both"/>
        <w:rPr>
          <w:rFonts w:ascii="Times" w:eastAsia="Times New Roman" w:hAnsi="Times" w:cs="Times"/>
          <w:color w:val="000000"/>
          <w:sz w:val="24"/>
          <w:szCs w:val="24"/>
        </w:rPr>
      </w:pPr>
    </w:p>
    <w:p w:rsidR="00934AFB" w:rsidRDefault="00934AFB" w:rsidP="00E25779">
      <w:pPr>
        <w:bidi/>
        <w:spacing w:after="0" w:line="240" w:lineRule="auto"/>
        <w:ind w:left="450" w:hanging="450"/>
        <w:jc w:val="both"/>
        <w:rPr>
          <w:rFonts w:ascii="Times" w:eastAsia="Times New Roman" w:hAnsi="Times" w:cs="Times" w:hint="cs"/>
          <w:b/>
          <w:bCs/>
          <w:color w:val="000000"/>
          <w:sz w:val="24"/>
          <w:szCs w:val="24"/>
          <w:rtl/>
        </w:rPr>
      </w:pPr>
    </w:p>
    <w:p w:rsidR="00E25779" w:rsidRPr="00E25779" w:rsidRDefault="00E25779" w:rsidP="00934AFB">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7.3. تردد الاجتماع</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أ) تجتمع الجمعية العامة لـ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مرة واحدة على الأقل كل أربع سنوات تقويمية ، بحد أقصى 6 أشهر قبل الجمعية العامة لـ </w:t>
      </w:r>
      <w:r w:rsidRPr="00E25779">
        <w:rPr>
          <w:rFonts w:ascii="Times" w:eastAsia="Times New Roman" w:hAnsi="Times" w:cs="Times"/>
          <w:color w:val="000000"/>
          <w:sz w:val="24"/>
          <w:szCs w:val="24"/>
        </w:rPr>
        <w:t>ILS</w:t>
      </w:r>
      <w:r w:rsidRPr="00E25779">
        <w:rPr>
          <w:rFonts w:ascii="Times" w:eastAsia="Times New Roman" w:hAnsi="Times" w:cs="Times"/>
          <w:color w:val="000000"/>
          <w:sz w:val="24"/>
          <w:szCs w:val="24"/>
          <w:rtl/>
        </w:rPr>
        <w:t>.</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ب) إذا طلب مجلس إدارة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أو إذا تم تقديم طلب خطي إلى مجلس إدارة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من قبل 20٪ على الأقل من الاتحادات الأعضاء الكاملة ، يجب أن تعقد جمعية عامة غير عادية في غضون ثلاثة أشهر.</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ج) يمكن عقد الجمعيات العامة من خلال أنظمة الاجتماعات الإلكترونية من خلال الإجراءات الموضحة في اللوائح الداخلية لشركة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w:t>
      </w:r>
    </w:p>
    <w:p w:rsidR="00E25779" w:rsidRPr="00E25779" w:rsidRDefault="00E25779" w:rsidP="00E25779">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7.4. دعوة الانعقاد</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أ) يتم الإعلان عن مكان وموعد انعقاد الجمعية العامة أو الجمعية العامة غير العادية بموجب الإجراءات والجداول الزمنية المحددة في اللوائح الداخلية لشركة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تحدد الإجراءات التي تحكم دعوة الجمعية العمومية أو الجمعية العمومية غير العادية</w:t>
      </w:r>
      <w:r>
        <w:rPr>
          <w:rFonts w:ascii="Times" w:eastAsia="Times New Roman" w:hAnsi="Times" w:cs="Times" w:hint="cs"/>
          <w:color w:val="000000"/>
          <w:sz w:val="24"/>
          <w:szCs w:val="24"/>
          <w:rtl/>
        </w:rPr>
        <w:t xml:space="preserve"> </w:t>
      </w:r>
      <w:r w:rsidRPr="00E25779">
        <w:rPr>
          <w:rFonts w:ascii="Times" w:eastAsia="Times New Roman" w:hAnsi="Times" w:cs="Times"/>
          <w:color w:val="000000"/>
          <w:sz w:val="24"/>
          <w:szCs w:val="24"/>
          <w:rtl/>
        </w:rPr>
        <w:t xml:space="preserve">في اللوائح الداخلية لشركة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ب) يجب إصدار إشعار الدعوة لعقد الجمعية العمومية الانتخابية من قبل الأمين العام لشركة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لمدة لا تقل عن أربعة أشهر وجدول الأعمال قبل شهرين من هذا الاجتماع عن طريق الوسائل الموضحة في اللوائح الداخلية لـ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w:t>
      </w:r>
    </w:p>
    <w:p w:rsidR="00E25779" w:rsidRPr="00E25779" w:rsidRDefault="00E25779" w:rsidP="00E25779">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7.5 بنود جدول الأعمال</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أ) يتكون جدول أعمال الجمعية العمومية والجمعية العامة غير العادية من قبل مجلس إدارة 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ب) يجب إضافة بند في جدول الأعمال إذا طلب كتابيًا من قبل ما لا يقل عن 1/20 من الاتحادات الأعضاء كاملة العضوية وتم استلامه قبل 14 يومًا على الأقل من الجمعية العامة غير العادية و 30 يومًا قبل الجمعية العامة.</w:t>
      </w:r>
    </w:p>
    <w:p w:rsidR="00E25779" w:rsidRPr="00E25779" w:rsidRDefault="00E25779" w:rsidP="00E25779">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7.6. التمثيل للتصويت</w:t>
      </w:r>
    </w:p>
    <w:p w:rsidR="00E25779" w:rsidRPr="00E25779" w:rsidRDefault="00E25779" w:rsidP="00AA3AC4">
      <w:pPr>
        <w:bidi/>
        <w:spacing w:after="0" w:line="240" w:lineRule="auto"/>
        <w:ind w:left="81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أ) في الجمعية العمومية والجمعية العامة غير العادية ، يحق لمندوبي الاتحادات الأعضاء الكاملة التصويت نيابة عن الاتحادات ذات العضوية الكاملة.</w:t>
      </w:r>
    </w:p>
    <w:p w:rsidR="00E25779" w:rsidRPr="00E25779" w:rsidRDefault="00E25779" w:rsidP="00AA3AC4">
      <w:pPr>
        <w:bidi/>
        <w:spacing w:after="0" w:line="240" w:lineRule="auto"/>
        <w:ind w:left="81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ب) لكل اتحاد عضو كامل صوت واحد. يمكن أن يكون لكل اتحاد عضو كامل وكيل واحد من اتحاد عضو كامل آخر وفقًا للإجراءات المحددة في قوانين </w:t>
      </w:r>
      <w:r w:rsidRPr="00E25779">
        <w:rPr>
          <w:rFonts w:ascii="Times" w:eastAsia="Times New Roman" w:hAnsi="Times" w:cs="Times"/>
          <w:color w:val="000000"/>
          <w:sz w:val="24"/>
          <w:szCs w:val="24"/>
        </w:rPr>
        <w:t>ILS-Africa Bye</w:t>
      </w:r>
      <w:r w:rsidRPr="00E25779">
        <w:rPr>
          <w:rFonts w:ascii="Times" w:eastAsia="Times New Roman" w:hAnsi="Times" w:cs="Times"/>
          <w:color w:val="000000"/>
          <w:sz w:val="24"/>
          <w:szCs w:val="24"/>
          <w:rtl/>
        </w:rPr>
        <w:t>.</w:t>
      </w:r>
    </w:p>
    <w:p w:rsidR="00E25779" w:rsidRPr="00E25779" w:rsidRDefault="00E25779" w:rsidP="00E25779">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7.7 النصاب</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أ) لا تكون الجمعية العمومية صحيحة إلا إذا تم انعقادها وفقاً لأحكام هذا الدستور. يمكن للجمعية العامة فقط أن تبت في بنود جدول الأعمال.</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ب) يجب أن يكون نصاب الاتحادات الأعضاء الكاملة المطلوب حضورها في الجمعية العمومية لاتخاذ قرارات بشأن حل 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بشأن توزيع أصولها والتعديلات على دستور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أكثر من 50٪. بالنسبة للمسائل الأخرى ، يجب أن يكون النصاب القانوني 30٪ من الاتحادات ذات العضوية الكاملة مع حقوق التصويت.</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ج) يتم الوصول إلى النصاب القانوني الخاص بذلك في الجلسة الافتتاحية للجمعية العمومية ويصبح ساريًا بعد ذلك لاجتماع الجمعية العمومية بأكمله.</w:t>
      </w:r>
    </w:p>
    <w:p w:rsidR="00E25779" w:rsidRPr="00E25779" w:rsidRDefault="00E25779" w:rsidP="00E25779">
      <w:pPr>
        <w:bidi/>
        <w:spacing w:after="0" w:line="240" w:lineRule="auto"/>
        <w:ind w:left="450" w:hanging="450"/>
        <w:jc w:val="both"/>
        <w:rPr>
          <w:rFonts w:ascii="Times" w:eastAsia="Times New Roman" w:hAnsi="Times" w:cs="Times"/>
          <w:b/>
          <w:bCs/>
          <w:color w:val="000000"/>
          <w:sz w:val="24"/>
          <w:szCs w:val="24"/>
        </w:rPr>
      </w:pPr>
      <w:r w:rsidRPr="00E25779">
        <w:rPr>
          <w:rFonts w:ascii="Times" w:eastAsia="Times New Roman" w:hAnsi="Times" w:cs="Times"/>
          <w:b/>
          <w:bCs/>
          <w:color w:val="000000"/>
          <w:sz w:val="24"/>
          <w:szCs w:val="24"/>
          <w:rtl/>
        </w:rPr>
        <w:t>7.8. أغلبية</w:t>
      </w:r>
    </w:p>
    <w:p w:rsidR="00E25779" w:rsidRPr="00E25779" w:rsidRDefault="00E25779" w:rsidP="00E25779">
      <w:pPr>
        <w:bidi/>
        <w:spacing w:after="0" w:line="240" w:lineRule="auto"/>
        <w:ind w:left="45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الأغلبيات التالية مطلوبة: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أ) يجب تمرير أي تصويت على حل ، وتوزيع الأصول بموافقة 3/4 من الاتحادات الأعضاء الكاملة الحاضرة والمصوتة.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ب) يجب تمرير أي تصويت على نقل المقعد بموافقة 3/4 من الاتحادات ذات العضوية الكاملة.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ج) أي تصويت على تعديل دستور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أو اللوائح الداخلية لـ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xml:space="preserve"> يجب أن يتم تمريره بموافقة ثلثي الاتحادات الأعضاء الكاملة الحاضرة والمصوتة.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د) يجب تمرير أي تصويت في مسائل أخرى بالأغلبية البسيطة من الاتحادات الأعضاء الكاملة الحاضرة والمصوتة</w:t>
      </w:r>
    </w:p>
    <w:p w:rsidR="00E25779" w:rsidRPr="00E25779" w:rsidRDefault="00E25779" w:rsidP="00AA3AC4">
      <w:pPr>
        <w:bidi/>
        <w:spacing w:after="0" w:line="240" w:lineRule="auto"/>
        <w:ind w:left="90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هـ) لأغراض الاقتراع في الجمعية العامة ، لا يتم تضمين الامتناع عن التصويت في هذه الحسابات</w:t>
      </w:r>
    </w:p>
    <w:p w:rsidR="00E25779" w:rsidRPr="00E25779" w:rsidRDefault="00E25779" w:rsidP="00E25779">
      <w:pPr>
        <w:bidi/>
        <w:spacing w:after="0" w:line="240" w:lineRule="auto"/>
        <w:ind w:left="450" w:hanging="450"/>
        <w:jc w:val="both"/>
        <w:rPr>
          <w:rFonts w:ascii="Times" w:eastAsia="Times New Roman" w:hAnsi="Times" w:cs="Times"/>
          <w:color w:val="000000"/>
          <w:sz w:val="24"/>
          <w:szCs w:val="24"/>
        </w:rPr>
      </w:pPr>
      <w:r w:rsidRPr="00E25779">
        <w:rPr>
          <w:rFonts w:ascii="Times" w:eastAsia="Times New Roman" w:hAnsi="Times" w:cs="Times"/>
          <w:b/>
          <w:bCs/>
          <w:color w:val="000000"/>
          <w:sz w:val="24"/>
          <w:szCs w:val="24"/>
          <w:rtl/>
        </w:rPr>
        <w:t>7.9.</w:t>
      </w:r>
      <w:r w:rsidRPr="00E25779">
        <w:rPr>
          <w:rFonts w:ascii="Times" w:eastAsia="Times New Roman" w:hAnsi="Times" w:cs="Times"/>
          <w:color w:val="000000"/>
          <w:sz w:val="24"/>
          <w:szCs w:val="24"/>
          <w:rtl/>
        </w:rPr>
        <w:t xml:space="preserve"> تسري قرارات أي جمعية عامة على الفور ما لم ينص على خلاف ذلك. يتم نشر محضر الاجتماع لجميع الاتحادات الأعضاء في غضون شهرين بعد اختتام الجمعية العمومية بالوسائل الموضحة في اللوائح الداخلية.</w:t>
      </w:r>
    </w:p>
    <w:p w:rsidR="00AA3AC4" w:rsidRPr="00E25779" w:rsidRDefault="00AA3AC4" w:rsidP="00AA3AC4">
      <w:pPr>
        <w:bidi/>
        <w:spacing w:after="0" w:line="240" w:lineRule="auto"/>
        <w:ind w:left="450" w:hanging="450"/>
        <w:jc w:val="both"/>
        <w:rPr>
          <w:rFonts w:ascii="Times" w:eastAsia="Times New Roman" w:hAnsi="Times" w:cs="Times"/>
          <w:color w:val="000000"/>
          <w:sz w:val="24"/>
          <w:szCs w:val="24"/>
        </w:rPr>
      </w:pPr>
      <w:r w:rsidRPr="00E25779">
        <w:rPr>
          <w:rFonts w:ascii="Times" w:eastAsia="Times New Roman" w:hAnsi="Times" w:cs="Times"/>
          <w:b/>
          <w:bCs/>
          <w:color w:val="000000"/>
          <w:sz w:val="24"/>
          <w:szCs w:val="24"/>
          <w:rtl/>
        </w:rPr>
        <w:t>7.10.</w:t>
      </w:r>
      <w:r w:rsidRPr="00E25779">
        <w:rPr>
          <w:rFonts w:ascii="Times" w:eastAsia="Times New Roman" w:hAnsi="Times" w:cs="Times"/>
          <w:color w:val="000000"/>
          <w:sz w:val="24"/>
          <w:szCs w:val="24"/>
          <w:rtl/>
        </w:rPr>
        <w:t xml:space="preserve"> يجوز للجمعية العامة أو مجلس الإدارة أن يقرر إجراء الاقتراع البريدي (أو الفاكس أو البريد الإلكتروني). الأغلبيات التالية مطلوبة:</w:t>
      </w:r>
    </w:p>
    <w:p w:rsidR="00AA3AC4" w:rsidRPr="00E25779" w:rsidRDefault="00AA3AC4" w:rsidP="00AA3AC4">
      <w:pPr>
        <w:bidi/>
        <w:spacing w:after="0" w:line="240" w:lineRule="auto"/>
        <w:ind w:left="450" w:hanging="450"/>
        <w:jc w:val="both"/>
        <w:rPr>
          <w:rFonts w:ascii="Times" w:eastAsia="Times New Roman" w:hAnsi="Times" w:cs="Times"/>
          <w:color w:val="000000"/>
          <w:sz w:val="24"/>
          <w:szCs w:val="24"/>
        </w:rPr>
      </w:pPr>
      <w:r w:rsidRPr="00E25779">
        <w:rPr>
          <w:rFonts w:ascii="Times" w:eastAsia="Times New Roman" w:hAnsi="Times" w:cs="Times"/>
          <w:color w:val="000000"/>
          <w:sz w:val="24"/>
          <w:szCs w:val="24"/>
          <w:rtl/>
        </w:rPr>
        <w:t xml:space="preserve">أ) حل وتصفية ونقل مقر شركة </w:t>
      </w:r>
      <w:r w:rsidRPr="00E25779">
        <w:rPr>
          <w:rFonts w:ascii="Times" w:eastAsia="Times New Roman" w:hAnsi="Times" w:cs="Times"/>
          <w:color w:val="000000"/>
          <w:sz w:val="24"/>
          <w:szCs w:val="24"/>
        </w:rPr>
        <w:t>ILS-Africa</w:t>
      </w:r>
      <w:r w:rsidRPr="00E25779">
        <w:rPr>
          <w:rFonts w:ascii="Times" w:eastAsia="Times New Roman" w:hAnsi="Times" w:cs="Times"/>
          <w:color w:val="000000"/>
          <w:sz w:val="24"/>
          <w:szCs w:val="24"/>
          <w:rtl/>
        </w:rPr>
        <w:t>: غالبية 3/4.</w:t>
      </w:r>
    </w:p>
    <w:p w:rsidR="00AA3AC4" w:rsidRDefault="00AA3AC4" w:rsidP="00AA3AC4">
      <w:pPr>
        <w:bidi/>
        <w:spacing w:after="0" w:line="240" w:lineRule="auto"/>
        <w:ind w:left="450" w:hanging="450"/>
        <w:jc w:val="both"/>
        <w:rPr>
          <w:rFonts w:ascii="Times" w:eastAsia="Times New Roman" w:hAnsi="Times" w:cs="Times" w:hint="cs"/>
          <w:color w:val="000000"/>
          <w:sz w:val="24"/>
          <w:szCs w:val="24"/>
          <w:rtl/>
        </w:rPr>
      </w:pPr>
      <w:r w:rsidRPr="00E25779">
        <w:rPr>
          <w:rFonts w:ascii="Times" w:eastAsia="Times New Roman" w:hAnsi="Times" w:cs="Times"/>
          <w:color w:val="000000"/>
          <w:sz w:val="24"/>
          <w:szCs w:val="24"/>
          <w:rtl/>
        </w:rPr>
        <w:t>ب) جميع الاقتراحات الأخرى: غالبية 2/3.</w:t>
      </w:r>
    </w:p>
    <w:p w:rsidR="00E25779" w:rsidRPr="00E25779" w:rsidRDefault="00E25779" w:rsidP="00E25779">
      <w:pPr>
        <w:bidi/>
        <w:spacing w:after="0" w:line="240" w:lineRule="auto"/>
        <w:ind w:left="450" w:hanging="450"/>
        <w:jc w:val="both"/>
        <w:rPr>
          <w:rFonts w:ascii="Times" w:eastAsia="Times New Roman" w:hAnsi="Times" w:cs="Times"/>
          <w:color w:val="000000"/>
          <w:sz w:val="24"/>
          <w:szCs w:val="24"/>
        </w:rPr>
      </w:pPr>
    </w:p>
    <w:p w:rsidR="00AA3AC4" w:rsidRDefault="00AA3AC4">
      <w:pPr>
        <w:rPr>
          <w:rFonts w:ascii="Times" w:eastAsia="Times New Roman" w:hAnsi="Times" w:cs="Times"/>
          <w:b/>
          <w:bCs/>
          <w:color w:val="0000FF"/>
          <w:sz w:val="21"/>
          <w:szCs w:val="21"/>
          <w:rtl/>
        </w:rPr>
      </w:pPr>
      <w:r>
        <w:rPr>
          <w:rFonts w:ascii="Times" w:eastAsia="Times New Roman" w:hAnsi="Times" w:cs="Times"/>
          <w:b/>
          <w:bCs/>
          <w:color w:val="0000FF"/>
          <w:sz w:val="21"/>
          <w:szCs w:val="21"/>
          <w:rtl/>
        </w:rPr>
        <w:br w:type="page"/>
      </w:r>
    </w:p>
    <w:p w:rsidR="006423FC" w:rsidRDefault="006423FC" w:rsidP="00E25779">
      <w:pPr>
        <w:bidi/>
        <w:spacing w:after="0" w:line="240" w:lineRule="auto"/>
        <w:rPr>
          <w:rFonts w:ascii="Times" w:eastAsia="Times New Roman" w:hAnsi="Times" w:cs="Times" w:hint="cs"/>
          <w:b/>
          <w:bCs/>
          <w:color w:val="0000FF"/>
          <w:sz w:val="24"/>
          <w:szCs w:val="24"/>
          <w:rtl/>
        </w:rPr>
      </w:pPr>
    </w:p>
    <w:p w:rsidR="004C6737" w:rsidRDefault="004C6737" w:rsidP="006423FC">
      <w:pPr>
        <w:bidi/>
        <w:spacing w:after="0" w:line="240" w:lineRule="auto"/>
        <w:rPr>
          <w:rFonts w:ascii="Times" w:eastAsia="Times New Roman" w:hAnsi="Times" w:cs="Times" w:hint="cs"/>
          <w:b/>
          <w:bCs/>
          <w:color w:val="0000FF"/>
          <w:sz w:val="24"/>
          <w:szCs w:val="24"/>
          <w:rtl/>
        </w:rPr>
      </w:pPr>
      <w:r w:rsidRPr="004C6737">
        <w:rPr>
          <w:rFonts w:ascii="Times" w:eastAsia="Times New Roman" w:hAnsi="Times" w:cs="Times"/>
          <w:b/>
          <w:bCs/>
          <w:color w:val="0000FF"/>
          <w:sz w:val="24"/>
          <w:szCs w:val="24"/>
          <w:rtl/>
        </w:rPr>
        <w:t>المادة 8. مجلس الإدارة</w:t>
      </w:r>
    </w:p>
    <w:p w:rsidR="00AA3AC4" w:rsidRDefault="00AA3AC4" w:rsidP="00AA3AC4">
      <w:pPr>
        <w:bidi/>
        <w:spacing w:after="0" w:line="240" w:lineRule="auto"/>
        <w:rPr>
          <w:rFonts w:ascii="Times" w:eastAsia="Times New Roman" w:hAnsi="Times" w:cs="Times" w:hint="cs"/>
          <w:b/>
          <w:bCs/>
          <w:color w:val="0000FF"/>
          <w:sz w:val="24"/>
          <w:szCs w:val="24"/>
          <w:rtl/>
        </w:rPr>
      </w:pPr>
    </w:p>
    <w:p w:rsidR="00934AFB" w:rsidRPr="00934AFB" w:rsidRDefault="00934AFB" w:rsidP="00934AFB">
      <w:pPr>
        <w:bidi/>
        <w:spacing w:after="0" w:line="240" w:lineRule="auto"/>
        <w:ind w:left="450" w:hanging="450"/>
        <w:jc w:val="both"/>
        <w:rPr>
          <w:rFonts w:ascii="Times" w:eastAsia="Times New Roman" w:hAnsi="Times" w:cs="Times"/>
          <w:b/>
          <w:bCs/>
          <w:color w:val="000000"/>
          <w:sz w:val="24"/>
          <w:szCs w:val="24"/>
        </w:rPr>
      </w:pPr>
      <w:r w:rsidRPr="00934AFB">
        <w:rPr>
          <w:rFonts w:ascii="Times" w:eastAsia="Times New Roman" w:hAnsi="Times" w:cs="Times"/>
          <w:b/>
          <w:bCs/>
          <w:color w:val="000000"/>
          <w:sz w:val="24"/>
          <w:szCs w:val="24"/>
          <w:rtl/>
        </w:rPr>
        <w:t xml:space="preserve">8.1 يتألف مجلس إدارة شركة </w:t>
      </w:r>
      <w:r w:rsidRPr="00934AFB">
        <w:rPr>
          <w:rFonts w:ascii="Times" w:eastAsia="Times New Roman" w:hAnsi="Times" w:cs="Times"/>
          <w:b/>
          <w:bCs/>
          <w:color w:val="000000"/>
          <w:sz w:val="24"/>
          <w:szCs w:val="24"/>
        </w:rPr>
        <w:t>ILS-Africa</w:t>
      </w:r>
      <w:r w:rsidRPr="00934AFB">
        <w:rPr>
          <w:rFonts w:ascii="Times" w:eastAsia="Times New Roman" w:hAnsi="Times" w:cs="Times"/>
          <w:b/>
          <w:bCs/>
          <w:color w:val="000000"/>
          <w:sz w:val="24"/>
          <w:szCs w:val="24"/>
          <w:rtl/>
        </w:rPr>
        <w:t xml:space="preserve"> على النحو التالي:</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أ) رئيس واحد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ب) أمين عام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واحد.</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ج) ما يصل إلى أربعة نواب رئيس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يأتون من (أربعة) مناطق أفريقية مختلفة (الشمال والشرق والجنوب والغرب والوسط) ، ولكن ليس من نفس منطقة رئيس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د) أعضاء آخرون حتى عدد تقرره الجمعية العمومية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Default="00934AFB" w:rsidP="00AA3AC4">
      <w:pPr>
        <w:bidi/>
        <w:spacing w:after="0" w:line="240" w:lineRule="auto"/>
        <w:ind w:left="900" w:hanging="450"/>
        <w:jc w:val="both"/>
        <w:rPr>
          <w:rFonts w:ascii="Times" w:eastAsia="Times New Roman" w:hAnsi="Times" w:cs="Times" w:hint="cs"/>
          <w:color w:val="000000"/>
          <w:sz w:val="24"/>
          <w:szCs w:val="24"/>
          <w:rtl/>
        </w:rPr>
      </w:pPr>
      <w:r w:rsidRPr="00934AFB">
        <w:rPr>
          <w:rFonts w:ascii="Times" w:eastAsia="Times New Roman" w:hAnsi="Times" w:cs="Times"/>
          <w:color w:val="000000"/>
          <w:sz w:val="24"/>
          <w:szCs w:val="24"/>
          <w:rtl/>
        </w:rPr>
        <w:t>هـ) يفضل أن يضم مجلس الإدارة شخصًا واحدًا على الأقل من كل جنس.</w:t>
      </w:r>
    </w:p>
    <w:p w:rsidR="00AA3AC4" w:rsidRPr="00934AFB" w:rsidRDefault="00AA3AC4" w:rsidP="00AA3AC4">
      <w:pPr>
        <w:bidi/>
        <w:spacing w:after="0" w:line="240" w:lineRule="auto"/>
        <w:ind w:left="900" w:hanging="450"/>
        <w:jc w:val="both"/>
        <w:rPr>
          <w:rFonts w:ascii="Times" w:eastAsia="Times New Roman" w:hAnsi="Times" w:cs="Times"/>
          <w:color w:val="000000"/>
          <w:sz w:val="24"/>
          <w:szCs w:val="24"/>
        </w:rPr>
      </w:pPr>
    </w:p>
    <w:p w:rsidR="00934AFB" w:rsidRPr="00934AFB" w:rsidRDefault="00934AFB" w:rsidP="00934AFB">
      <w:pPr>
        <w:bidi/>
        <w:spacing w:after="0" w:line="240" w:lineRule="auto"/>
        <w:ind w:left="450" w:hanging="450"/>
        <w:jc w:val="both"/>
        <w:rPr>
          <w:rFonts w:ascii="Times" w:eastAsia="Times New Roman" w:hAnsi="Times" w:cs="Times"/>
          <w:color w:val="000000"/>
          <w:sz w:val="24"/>
          <w:szCs w:val="24"/>
        </w:rPr>
      </w:pPr>
      <w:r w:rsidRPr="00934AFB">
        <w:rPr>
          <w:rFonts w:ascii="Times" w:eastAsia="Times New Roman" w:hAnsi="Times" w:cs="Times"/>
          <w:b/>
          <w:bCs/>
          <w:color w:val="000000"/>
          <w:sz w:val="24"/>
          <w:szCs w:val="24"/>
          <w:rtl/>
        </w:rPr>
        <w:t>8.2</w:t>
      </w:r>
      <w:r w:rsidRPr="00934AFB">
        <w:rPr>
          <w:rFonts w:ascii="Times" w:eastAsia="Times New Roman" w:hAnsi="Times" w:cs="Times"/>
          <w:color w:val="000000"/>
          <w:sz w:val="24"/>
          <w:szCs w:val="24"/>
          <w:rtl/>
        </w:rPr>
        <w:t xml:space="preserve"> يكون رئيس 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 بحكم منصبه ، أحد نواب رئيس </w:t>
      </w:r>
      <w:r w:rsidRPr="00934AFB">
        <w:rPr>
          <w:rFonts w:ascii="Times" w:eastAsia="Times New Roman" w:hAnsi="Times" w:cs="Times"/>
          <w:color w:val="000000"/>
          <w:sz w:val="24"/>
          <w:szCs w:val="24"/>
        </w:rPr>
        <w:t>ILS</w:t>
      </w:r>
      <w:r w:rsidRPr="00934AFB">
        <w:rPr>
          <w:rFonts w:ascii="Times" w:eastAsia="Times New Roman" w:hAnsi="Times" w:cs="Times"/>
          <w:color w:val="000000"/>
          <w:sz w:val="24"/>
          <w:szCs w:val="24"/>
          <w:rtl/>
        </w:rPr>
        <w:t xml:space="preserve"> الأربعة.</w:t>
      </w:r>
    </w:p>
    <w:p w:rsidR="00934AFB" w:rsidRPr="00934AFB" w:rsidRDefault="00934AFB" w:rsidP="00934AFB">
      <w:pPr>
        <w:bidi/>
        <w:spacing w:after="0" w:line="240" w:lineRule="auto"/>
        <w:ind w:left="450" w:hanging="450"/>
        <w:jc w:val="both"/>
        <w:rPr>
          <w:rFonts w:ascii="Times" w:eastAsia="Times New Roman" w:hAnsi="Times" w:cs="Times"/>
          <w:color w:val="000000"/>
          <w:sz w:val="24"/>
          <w:szCs w:val="24"/>
        </w:rPr>
      </w:pPr>
      <w:r w:rsidRPr="00934AFB">
        <w:rPr>
          <w:rFonts w:ascii="Times" w:eastAsia="Times New Roman" w:hAnsi="Times" w:cs="Times"/>
          <w:b/>
          <w:bCs/>
          <w:color w:val="000000"/>
          <w:sz w:val="24"/>
          <w:szCs w:val="24"/>
          <w:rtl/>
        </w:rPr>
        <w:t>8.3</w:t>
      </w:r>
      <w:r w:rsidRPr="00934AFB">
        <w:rPr>
          <w:rFonts w:ascii="Times" w:eastAsia="Times New Roman" w:hAnsi="Times" w:cs="Times"/>
          <w:color w:val="000000"/>
          <w:sz w:val="24"/>
          <w:szCs w:val="24"/>
          <w:rtl/>
        </w:rPr>
        <w:t xml:space="preserve"> يتم انتخاب جميع أعضاء مجلس إدارة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بشكل طبيعي لمدة أربع سنوات ، تبدأ في ختام الجمعية العامة الانتخابية أو الجمعية العامة غير العادية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934AFB">
      <w:pPr>
        <w:bidi/>
        <w:spacing w:after="0" w:line="240" w:lineRule="auto"/>
        <w:ind w:left="450" w:hanging="450"/>
        <w:jc w:val="both"/>
        <w:rPr>
          <w:rFonts w:ascii="Times" w:eastAsia="Times New Roman" w:hAnsi="Times" w:cs="Times"/>
          <w:color w:val="000000"/>
          <w:sz w:val="24"/>
          <w:szCs w:val="24"/>
        </w:rPr>
      </w:pPr>
      <w:r w:rsidRPr="00934AFB">
        <w:rPr>
          <w:rFonts w:ascii="Times" w:eastAsia="Times New Roman" w:hAnsi="Times" w:cs="Times"/>
          <w:b/>
          <w:bCs/>
          <w:color w:val="000000"/>
          <w:sz w:val="24"/>
          <w:szCs w:val="24"/>
          <w:rtl/>
        </w:rPr>
        <w:t>8.4</w:t>
      </w:r>
      <w:r w:rsidRPr="00934AFB">
        <w:rPr>
          <w:rFonts w:ascii="Times" w:eastAsia="Times New Roman" w:hAnsi="Times" w:cs="Times"/>
          <w:color w:val="000000"/>
          <w:sz w:val="24"/>
          <w:szCs w:val="24"/>
          <w:rtl/>
        </w:rPr>
        <w:t xml:space="preserve"> يتم ترشيح كل عضو في مجلس إدارة 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من قبل اتحاد عضو كامل ولديه عضوية في ذلك الاتحاد العضو الكامل. يُنتخب كل عضو من أعضاء مجلس الإدارة لمدة أربع سنوات ويكون مؤهلاً لإعادة انتخابه. إذا توقف الشخص المنتخب ليكون عضوًا في مجلس الإدارة عن الاحتفاظ بأوراق اعتماد في الاتحاد العضو المرشح ، يستقيل هذا الشخص تلقائيًا من مجلس الإدارة. لهذا الغرض ، فإن الرسالة الرسمية الموقعة من الرئيس أو الأمين العام للاتحاد العضو المرشح ، والتي تفيد بأن الشخص لم يعد مدعومًا من قبل ذلك الاتحاد العضو ، في دور المدير يجب أن يكون دليلاً قاطعًا على تلك الاستقالة عند استلامها من قبل </w:t>
      </w:r>
      <w:r w:rsidRPr="00934AFB">
        <w:rPr>
          <w:rFonts w:ascii="Times" w:eastAsia="Times New Roman" w:hAnsi="Times" w:cs="Times"/>
          <w:color w:val="000000"/>
          <w:sz w:val="24"/>
          <w:szCs w:val="24"/>
        </w:rPr>
        <w:t>ILS</w:t>
      </w:r>
      <w:r w:rsidRPr="00934AFB">
        <w:rPr>
          <w:rFonts w:ascii="Times" w:eastAsia="Times New Roman" w:hAnsi="Times" w:cs="Times"/>
          <w:color w:val="000000"/>
          <w:sz w:val="24"/>
          <w:szCs w:val="24"/>
          <w:rtl/>
        </w:rPr>
        <w:t>- أمين عام أفريقيا.</w:t>
      </w:r>
    </w:p>
    <w:p w:rsidR="00934AFB" w:rsidRDefault="00934AFB" w:rsidP="00934AFB">
      <w:pPr>
        <w:bidi/>
        <w:spacing w:after="0" w:line="240" w:lineRule="auto"/>
        <w:ind w:left="450" w:hanging="450"/>
        <w:jc w:val="both"/>
        <w:rPr>
          <w:rFonts w:ascii="Times" w:eastAsia="Times New Roman" w:hAnsi="Times" w:cs="Times" w:hint="cs"/>
          <w:color w:val="000000"/>
          <w:sz w:val="24"/>
          <w:szCs w:val="24"/>
          <w:rtl/>
        </w:rPr>
      </w:pPr>
      <w:r w:rsidRPr="00934AFB">
        <w:rPr>
          <w:rFonts w:ascii="Times" w:eastAsia="Times New Roman" w:hAnsi="Times" w:cs="Times"/>
          <w:b/>
          <w:bCs/>
          <w:color w:val="000000"/>
          <w:sz w:val="24"/>
          <w:szCs w:val="24"/>
          <w:rtl/>
        </w:rPr>
        <w:t>8.5</w:t>
      </w:r>
      <w:r w:rsidRPr="00934AFB">
        <w:rPr>
          <w:rFonts w:ascii="Times" w:eastAsia="Times New Roman" w:hAnsi="Times" w:cs="Times"/>
          <w:color w:val="000000"/>
          <w:sz w:val="24"/>
          <w:szCs w:val="24"/>
          <w:rtl/>
        </w:rPr>
        <w:t xml:space="preserve"> يجتمع مجلس الإدارة مرة واحدة على الأقل في السنة ويعلن المكان والتاريخ بموجب الإجراءات المنصوص عليها في اللوائح. يمكن عقد اجتماعات مجلس الإدارة من خلال أنظمة الاجتماعات الإلكترونية من خلال الإجراءات الموضحة في اللوائح الداخلية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AA3AC4" w:rsidRPr="00934AFB" w:rsidRDefault="00AA3AC4" w:rsidP="00AA3AC4">
      <w:pPr>
        <w:bidi/>
        <w:spacing w:after="0" w:line="240" w:lineRule="auto"/>
        <w:ind w:left="450" w:hanging="450"/>
        <w:jc w:val="both"/>
        <w:rPr>
          <w:rFonts w:ascii="Times" w:eastAsia="Times New Roman" w:hAnsi="Times" w:cs="Times"/>
          <w:color w:val="000000"/>
          <w:sz w:val="24"/>
          <w:szCs w:val="24"/>
        </w:rPr>
      </w:pPr>
    </w:p>
    <w:p w:rsidR="00934AFB" w:rsidRPr="00934AFB" w:rsidRDefault="00934AFB" w:rsidP="00934AFB">
      <w:pPr>
        <w:bidi/>
        <w:spacing w:after="0" w:line="240" w:lineRule="auto"/>
        <w:ind w:left="450" w:hanging="450"/>
        <w:jc w:val="both"/>
        <w:rPr>
          <w:rFonts w:ascii="Times" w:eastAsia="Times New Roman" w:hAnsi="Times" w:cs="Times"/>
          <w:b/>
          <w:bCs/>
          <w:color w:val="000000"/>
          <w:sz w:val="24"/>
          <w:szCs w:val="24"/>
        </w:rPr>
      </w:pPr>
      <w:r w:rsidRPr="00934AFB">
        <w:rPr>
          <w:rFonts w:ascii="Times" w:eastAsia="Times New Roman" w:hAnsi="Times" w:cs="Times"/>
          <w:b/>
          <w:bCs/>
          <w:color w:val="000000"/>
          <w:sz w:val="24"/>
          <w:szCs w:val="24"/>
          <w:rtl/>
        </w:rPr>
        <w:t>8.6 يختص مجلس الإدارة بما يلي:</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أ) تنفيذ قرارات الجمعية العمومية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ب) إنشاء اللجان وحلها والموافقة على تشكيلها وعضويتها ومهامها وإجراءات عملها.</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ج) الموافقة على التنظيم لجميع المسابقات الإقليمية التي تجري تحت سلطة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د) إنشاء وصيانة ونشر وتوزيع تقويم أنشطة 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هـ) اعتماد تقرير النشاط والمشاريع المستقبلية.</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و) رفع جميع المقترحات التي وافقت عليها إلى الجمعية العمومية.</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ز) تعيين وفصل هؤلاء المسؤولين والموظفين في 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حسبما يراه المجلس ضروريًا للقيام بالأعمال اليومية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 xml:space="preserve">ح) اعتماد اللوائح (السياسات والإجراءات) لتوجيه إدارة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w:t>
      </w:r>
    </w:p>
    <w:p w:rsidR="00934AFB" w:rsidRPr="00934AFB" w:rsidRDefault="00934AFB" w:rsidP="00AA3AC4">
      <w:pPr>
        <w:bidi/>
        <w:spacing w:after="0" w:line="240" w:lineRule="auto"/>
        <w:ind w:left="900" w:hanging="450"/>
        <w:jc w:val="both"/>
        <w:rPr>
          <w:rFonts w:ascii="Times" w:eastAsia="Times New Roman" w:hAnsi="Times" w:cs="Times"/>
          <w:color w:val="000000"/>
          <w:sz w:val="24"/>
          <w:szCs w:val="24"/>
        </w:rPr>
      </w:pPr>
      <w:r w:rsidRPr="00934AFB">
        <w:rPr>
          <w:rFonts w:ascii="Times" w:eastAsia="Times New Roman" w:hAnsi="Times" w:cs="Times"/>
          <w:color w:val="000000"/>
          <w:sz w:val="24"/>
          <w:szCs w:val="24"/>
          <w:rtl/>
        </w:rPr>
        <w:t>ط) الدخول في تحالفات استراتيجية وترتيبات تعاونية أخرى مع المنظمات الأفريقية.</w:t>
      </w:r>
    </w:p>
    <w:p w:rsidR="00934AFB" w:rsidRPr="00934AFB" w:rsidRDefault="00934AFB" w:rsidP="00934AFB">
      <w:pPr>
        <w:bidi/>
        <w:spacing w:after="0" w:line="240" w:lineRule="auto"/>
        <w:ind w:left="450" w:hanging="450"/>
        <w:jc w:val="both"/>
        <w:rPr>
          <w:rFonts w:ascii="Times" w:eastAsia="Times New Roman" w:hAnsi="Times" w:cs="Times"/>
          <w:color w:val="000000"/>
          <w:sz w:val="24"/>
          <w:szCs w:val="24"/>
        </w:rPr>
      </w:pPr>
      <w:r w:rsidRPr="00934AFB">
        <w:rPr>
          <w:rFonts w:ascii="Times" w:eastAsia="Times New Roman" w:hAnsi="Times" w:cs="Times"/>
          <w:b/>
          <w:bCs/>
          <w:color w:val="000000"/>
          <w:sz w:val="24"/>
          <w:szCs w:val="24"/>
          <w:rtl/>
        </w:rPr>
        <w:t>8.7</w:t>
      </w:r>
      <w:r w:rsidRPr="00934AFB">
        <w:rPr>
          <w:rFonts w:ascii="Times" w:eastAsia="Times New Roman" w:hAnsi="Times" w:cs="Times"/>
          <w:color w:val="000000"/>
          <w:sz w:val="24"/>
          <w:szCs w:val="24"/>
          <w:rtl/>
        </w:rPr>
        <w:t xml:space="preserve"> يتم الوصول إلى النصاب القانوني لاجتماع مجلس الإدارة بحضور أكثر من 50٪ من أعضاء مجلس الإدارة. تتم الموافقة على قرارات مجلس الإدارة بأغلبية 50٪ + 1 من أعضاء مجلس الإدارة الحاضرين. إذا كان أقل من 50٪ حاضرًا في أي وقت من الاجتماع ، فيمكن أن يستمر الاجتماع كاجتماع إعلامي ، ولكن لا يمكن اتخاذ قرارات صحيحة.</w:t>
      </w:r>
    </w:p>
    <w:p w:rsidR="00934AFB" w:rsidRDefault="00934AFB" w:rsidP="00934AFB">
      <w:pPr>
        <w:bidi/>
        <w:spacing w:after="0" w:line="240" w:lineRule="auto"/>
        <w:ind w:left="450" w:hanging="450"/>
        <w:jc w:val="both"/>
        <w:rPr>
          <w:rFonts w:ascii="Times" w:eastAsia="Times New Roman" w:hAnsi="Times" w:cs="Times" w:hint="cs"/>
          <w:color w:val="000000"/>
          <w:sz w:val="24"/>
          <w:szCs w:val="24"/>
          <w:rtl/>
        </w:rPr>
      </w:pPr>
      <w:r w:rsidRPr="00934AFB">
        <w:rPr>
          <w:rFonts w:ascii="Times" w:eastAsia="Times New Roman" w:hAnsi="Times" w:cs="Times"/>
          <w:b/>
          <w:bCs/>
          <w:color w:val="000000"/>
          <w:sz w:val="24"/>
          <w:szCs w:val="24"/>
          <w:rtl/>
        </w:rPr>
        <w:t>8.8</w:t>
      </w:r>
      <w:r w:rsidRPr="00934AFB">
        <w:rPr>
          <w:rFonts w:ascii="Times" w:eastAsia="Times New Roman" w:hAnsi="Times" w:cs="Times"/>
          <w:color w:val="000000"/>
          <w:sz w:val="24"/>
          <w:szCs w:val="24"/>
          <w:rtl/>
        </w:rPr>
        <w:t xml:space="preserve"> يمكن اتخاذ القرار عن طريق إجراء اتخاذ القرار الكتابي المفصل في </w:t>
      </w:r>
      <w:r w:rsidRPr="00934AFB">
        <w:rPr>
          <w:rFonts w:ascii="Times" w:eastAsia="Times New Roman" w:hAnsi="Times" w:cs="Times"/>
          <w:color w:val="000000"/>
          <w:sz w:val="24"/>
          <w:szCs w:val="24"/>
        </w:rPr>
        <w:t>ByeLaws</w:t>
      </w:r>
      <w:r w:rsidRPr="00934AFB">
        <w:rPr>
          <w:rFonts w:ascii="Times" w:eastAsia="Times New Roman" w:hAnsi="Times" w:cs="Times"/>
          <w:color w:val="000000"/>
          <w:sz w:val="24"/>
          <w:szCs w:val="24"/>
          <w:rtl/>
        </w:rPr>
        <w:t>.</w:t>
      </w:r>
    </w:p>
    <w:p w:rsidR="00AA3AC4" w:rsidRPr="00934AFB" w:rsidRDefault="00AA3AC4" w:rsidP="00AA3AC4">
      <w:pPr>
        <w:bidi/>
        <w:spacing w:after="0" w:line="240" w:lineRule="auto"/>
        <w:ind w:left="450" w:hanging="450"/>
        <w:jc w:val="both"/>
        <w:rPr>
          <w:rFonts w:ascii="Times" w:eastAsia="Times New Roman" w:hAnsi="Times" w:cs="Times"/>
          <w:color w:val="000000"/>
          <w:sz w:val="24"/>
          <w:szCs w:val="24"/>
        </w:rPr>
      </w:pPr>
      <w:r w:rsidRPr="00934AFB">
        <w:rPr>
          <w:rFonts w:ascii="Times" w:eastAsia="Times New Roman" w:hAnsi="Times" w:cs="Times"/>
          <w:b/>
          <w:bCs/>
          <w:color w:val="000000"/>
          <w:sz w:val="24"/>
          <w:szCs w:val="24"/>
          <w:rtl/>
        </w:rPr>
        <w:t>8.9</w:t>
      </w:r>
      <w:r w:rsidRPr="00934AFB">
        <w:rPr>
          <w:rFonts w:ascii="Times" w:eastAsia="Times New Roman" w:hAnsi="Times" w:cs="Times"/>
          <w:color w:val="000000"/>
          <w:sz w:val="24"/>
          <w:szCs w:val="24"/>
          <w:rtl/>
        </w:rPr>
        <w:t xml:space="preserve"> رئيس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والأمين العام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مفوضين لتمثيل مشترك لشركة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تجاه الأطراف الثالثة وبالتالي الدخول في معاملات ملزمة قانونًا وتوقيع أي اتفاقية أو وثيقة أخرى نيابة عن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بشرط أن مثل هذه المعاملات والاتفاقيات لا تتعارض مع الدستور واللوائح وأن مجلس الإدارة أو الجمعية العمومية تمت الموافقة عليها. يجوز لمجلس إدارة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تعيين رئيس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أو الأمين العام لـ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أو عضو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أو أعضاء مجلس إدارة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لتمثيل شركة </w:t>
      </w:r>
      <w:r w:rsidRPr="00934AFB">
        <w:rPr>
          <w:rFonts w:ascii="Times" w:eastAsia="Times New Roman" w:hAnsi="Times" w:cs="Times"/>
          <w:color w:val="000000"/>
          <w:sz w:val="24"/>
          <w:szCs w:val="24"/>
        </w:rPr>
        <w:t>ILS-Africa</w:t>
      </w:r>
      <w:r w:rsidRPr="00934AFB">
        <w:rPr>
          <w:rFonts w:ascii="Times" w:eastAsia="Times New Roman" w:hAnsi="Times" w:cs="Times"/>
          <w:color w:val="000000"/>
          <w:sz w:val="24"/>
          <w:szCs w:val="24"/>
          <w:rtl/>
        </w:rPr>
        <w:t xml:space="preserve"> في أي مسألة قانونية.</w:t>
      </w:r>
    </w:p>
    <w:p w:rsidR="00AA3AC4" w:rsidRPr="004C6737" w:rsidRDefault="00AA3AC4" w:rsidP="00AA3AC4">
      <w:pPr>
        <w:bidi/>
        <w:spacing w:after="0" w:line="240" w:lineRule="auto"/>
        <w:ind w:left="450" w:hanging="450"/>
        <w:jc w:val="both"/>
        <w:rPr>
          <w:rFonts w:ascii="Times New Roman" w:eastAsia="Times New Roman" w:hAnsi="Times New Roman" w:cs="Times New Roman"/>
          <w:color w:val="000000"/>
          <w:sz w:val="33"/>
          <w:szCs w:val="33"/>
        </w:rPr>
      </w:pPr>
      <w:r w:rsidRPr="00934AFB">
        <w:rPr>
          <w:rFonts w:ascii="Times" w:eastAsia="Times New Roman" w:hAnsi="Times" w:cs="Times"/>
          <w:b/>
          <w:bCs/>
          <w:color w:val="000000"/>
          <w:sz w:val="24"/>
          <w:szCs w:val="24"/>
          <w:rtl/>
        </w:rPr>
        <w:t>8.10.</w:t>
      </w:r>
      <w:r w:rsidRPr="00934AFB">
        <w:rPr>
          <w:rFonts w:ascii="Times" w:eastAsia="Times New Roman" w:hAnsi="Times" w:cs="Times"/>
          <w:color w:val="000000"/>
          <w:sz w:val="24"/>
          <w:szCs w:val="24"/>
          <w:rtl/>
        </w:rPr>
        <w:t xml:space="preserve"> مع عدم الإخلال بحقوقه أو واجباته بموجب القانون ، يجب على كل عضو من أعضاء مجلس الإدارة التعامل مع جميع المعلومات السرية على أنها سرية تمامًا ولا يجوز نقل هذه المعلومات أو أي جزء منها إلى أي شخص أو سلطة أو منظمة أخرى على الإطلاق. في حالة انتهاك هذه القاعدة ، يخضع عضو مجلس الإدارة هذا لعقوبة مفروضة من قبل مجلس </w:t>
      </w:r>
      <w:r w:rsidRPr="00934AFB">
        <w:rPr>
          <w:rFonts w:ascii="Times" w:eastAsia="Times New Roman" w:hAnsi="Times" w:cs="Times"/>
          <w:color w:val="000000"/>
          <w:sz w:val="24"/>
          <w:szCs w:val="24"/>
        </w:rPr>
        <w:t>ILS-Africa</w:t>
      </w:r>
      <w:r>
        <w:rPr>
          <w:rFonts w:ascii="Times" w:eastAsia="Times New Roman" w:hAnsi="Times" w:cs="Times"/>
          <w:color w:val="000000"/>
          <w:sz w:val="24"/>
          <w:szCs w:val="24"/>
          <w:rtl/>
        </w:rPr>
        <w:t xml:space="preserve"> ل</w:t>
      </w:r>
      <w:r w:rsidRPr="00934AFB">
        <w:rPr>
          <w:rFonts w:ascii="Times" w:eastAsia="Times New Roman" w:hAnsi="Times" w:cs="Times"/>
          <w:color w:val="000000"/>
          <w:sz w:val="24"/>
          <w:szCs w:val="24"/>
          <w:rtl/>
        </w:rPr>
        <w:t>لمدراء.</w:t>
      </w:r>
    </w:p>
    <w:p w:rsidR="00AA3AC4" w:rsidRDefault="00AA3AC4">
      <w:pPr>
        <w:rPr>
          <w:rFonts w:ascii="Times" w:eastAsia="Times New Roman" w:hAnsi="Times" w:cs="Times"/>
          <w:b/>
          <w:bCs/>
          <w:color w:val="0000FF"/>
          <w:sz w:val="21"/>
          <w:szCs w:val="21"/>
          <w:rtl/>
        </w:rPr>
      </w:pPr>
      <w:r>
        <w:rPr>
          <w:rFonts w:ascii="Times" w:eastAsia="Times New Roman" w:hAnsi="Times" w:cs="Times"/>
          <w:b/>
          <w:bCs/>
          <w:color w:val="0000FF"/>
          <w:sz w:val="21"/>
          <w:szCs w:val="21"/>
          <w:rtl/>
        </w:rPr>
        <w:br w:type="page"/>
      </w:r>
    </w:p>
    <w:p w:rsidR="00934AFB" w:rsidRDefault="00934AFB" w:rsidP="00934AFB">
      <w:pPr>
        <w:bidi/>
        <w:spacing w:after="0" w:line="240" w:lineRule="auto"/>
        <w:ind w:left="450" w:hanging="450"/>
        <w:jc w:val="both"/>
        <w:rPr>
          <w:rFonts w:ascii="Times" w:eastAsia="Times New Roman" w:hAnsi="Times" w:cs="Times" w:hint="cs"/>
          <w:b/>
          <w:bCs/>
          <w:color w:val="000000"/>
          <w:sz w:val="24"/>
          <w:szCs w:val="24"/>
          <w:rtl/>
        </w:rPr>
      </w:pPr>
    </w:p>
    <w:p w:rsidR="004C6737" w:rsidRDefault="004C6737" w:rsidP="00934AFB">
      <w:pPr>
        <w:bidi/>
        <w:spacing w:after="0" w:line="240" w:lineRule="auto"/>
        <w:rPr>
          <w:rFonts w:ascii="Times" w:eastAsia="Times New Roman" w:hAnsi="Times" w:cs="Times" w:hint="cs"/>
          <w:b/>
          <w:bCs/>
          <w:color w:val="0000FF"/>
          <w:sz w:val="24"/>
          <w:szCs w:val="24"/>
          <w:rtl/>
        </w:rPr>
      </w:pPr>
      <w:r w:rsidRPr="004C6737">
        <w:rPr>
          <w:rFonts w:ascii="Times" w:eastAsia="Times New Roman" w:hAnsi="Times" w:cs="Times"/>
          <w:b/>
          <w:bCs/>
          <w:color w:val="0000FF"/>
          <w:sz w:val="24"/>
          <w:szCs w:val="24"/>
          <w:rtl/>
        </w:rPr>
        <w:t>المادة 9. اللجان / اللجان / مجموعات العمل</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يجب تحديد تعيين / إقالة أعضاء اللجان واللجان ومجموعات العمل وواجباتهم والتزاماتهم ومسؤولياتهم وحقوق التصويت في اللوائح الداخلية.</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10. الميزانيات والحسابات</w:t>
      </w:r>
    </w:p>
    <w:p w:rsidR="00AA3AC4" w:rsidRPr="00AA3AC4" w:rsidRDefault="00AA3AC4" w:rsidP="00AA3AC4">
      <w:pPr>
        <w:bidi/>
        <w:spacing w:after="0" w:line="240" w:lineRule="auto"/>
        <w:rPr>
          <w:rFonts w:ascii="Times" w:eastAsia="Times New Roman" w:hAnsi="Times" w:cs="Times"/>
          <w:color w:val="000000"/>
          <w:sz w:val="24"/>
          <w:szCs w:val="24"/>
        </w:rPr>
      </w:pPr>
      <w:r w:rsidRPr="00AA3AC4">
        <w:rPr>
          <w:rFonts w:ascii="Times" w:eastAsia="Times New Roman" w:hAnsi="Times" w:cs="Times"/>
          <w:b/>
          <w:bCs/>
          <w:color w:val="000000"/>
          <w:sz w:val="24"/>
          <w:szCs w:val="24"/>
          <w:rtl/>
        </w:rPr>
        <w:t>10.1.</w:t>
      </w:r>
      <w:r w:rsidRPr="00AA3AC4">
        <w:rPr>
          <w:rFonts w:ascii="Times" w:eastAsia="Times New Roman" w:hAnsi="Times" w:cs="Times"/>
          <w:color w:val="000000"/>
          <w:sz w:val="24"/>
          <w:szCs w:val="24"/>
          <w:rtl/>
        </w:rPr>
        <w:t xml:space="preserve"> تبدأ السنة المالية في 1 يناير وتنتهي في 31 ديسمبر من نفس العام.</w:t>
      </w:r>
    </w:p>
    <w:p w:rsidR="00AA3AC4" w:rsidRPr="00AA3AC4" w:rsidRDefault="00AA3AC4" w:rsidP="00AA3AC4">
      <w:pPr>
        <w:bidi/>
        <w:spacing w:after="0" w:line="240" w:lineRule="auto"/>
        <w:rPr>
          <w:rFonts w:ascii="Times" w:eastAsia="Times New Roman" w:hAnsi="Times" w:cs="Times"/>
          <w:color w:val="000000"/>
          <w:sz w:val="24"/>
          <w:szCs w:val="24"/>
        </w:rPr>
      </w:pPr>
      <w:r w:rsidRPr="00AA3AC4">
        <w:rPr>
          <w:rFonts w:ascii="Times" w:eastAsia="Times New Roman" w:hAnsi="Times" w:cs="Times"/>
          <w:b/>
          <w:bCs/>
          <w:color w:val="000000"/>
          <w:sz w:val="24"/>
          <w:szCs w:val="24"/>
          <w:rtl/>
        </w:rPr>
        <w:t>10.2.</w:t>
      </w:r>
      <w:r w:rsidRPr="00AA3AC4">
        <w:rPr>
          <w:rFonts w:ascii="Times" w:eastAsia="Times New Roman" w:hAnsi="Times" w:cs="Times"/>
          <w:color w:val="000000"/>
          <w:sz w:val="24"/>
          <w:szCs w:val="24"/>
          <w:rtl/>
        </w:rPr>
        <w:t xml:space="preserve"> يقدم مجلس الإدارة البيانات المالية المدققة والميزانيات المقترحة إلى الجمعية العمومية وفقاً للإجراءات المنصوص عليها في النظام الداخلي. يتم أيضًا تحديد إجراءات تدقيق الحساب في اللوائح الداخلية.</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11. التحكيم - قواعد السلوك</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 xml:space="preserve">ستكون الإجراءات التأديبية كما هو موضح في دستور معايير العمل الدولية واللوائح الداخلية. يتوافق الدستور الحالي بشكل كامل مع الميثاق الأولمبي. يتعين على شركة </w:t>
      </w:r>
      <w:r w:rsidRPr="00AA3AC4">
        <w:rPr>
          <w:rFonts w:ascii="Times" w:eastAsia="Times New Roman" w:hAnsi="Times" w:cs="Times"/>
          <w:color w:val="000000"/>
          <w:sz w:val="24"/>
          <w:szCs w:val="24"/>
        </w:rPr>
        <w:t>ILS-Africa</w:t>
      </w:r>
      <w:r w:rsidRPr="00AA3AC4">
        <w:rPr>
          <w:rFonts w:ascii="Times" w:eastAsia="Times New Roman" w:hAnsi="Times" w:cs="Times"/>
          <w:color w:val="000000"/>
          <w:sz w:val="24"/>
          <w:szCs w:val="24"/>
          <w:rtl/>
        </w:rPr>
        <w:t xml:space="preserve"> أن تدير شؤونها وفقًا لمتطلبات الوكالة العالمية لمكافحة المنشطات الخاصة بالرياضات المنقذة للحياة.</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12. اللغة</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 xml:space="preserve">اللغة الرسمية في </w:t>
      </w:r>
      <w:r w:rsidRPr="00AA3AC4">
        <w:rPr>
          <w:rFonts w:ascii="Times" w:eastAsia="Times New Roman" w:hAnsi="Times" w:cs="Times"/>
          <w:color w:val="000000"/>
          <w:sz w:val="24"/>
          <w:szCs w:val="24"/>
        </w:rPr>
        <w:t>ILS-Africa</w:t>
      </w:r>
      <w:r w:rsidRPr="00AA3AC4">
        <w:rPr>
          <w:rFonts w:ascii="Times" w:eastAsia="Times New Roman" w:hAnsi="Times" w:cs="Times"/>
          <w:color w:val="000000"/>
          <w:sz w:val="24"/>
          <w:szCs w:val="24"/>
          <w:rtl/>
        </w:rPr>
        <w:t xml:space="preserve"> هي اللغة الإنجليزية ، ولكن لكل مندوب غير قادر على التحدث باللغة الإنجليزية الحق في التحدث بلغته / لغتها الخاصة بشرط أن يرتب للحصول على مساعدة مترجم شفوي يكون هو / هي مسؤولاً عن نفقاته. .</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13. السياسية والدينية والعرقية</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 xml:space="preserve">نظرًا لطبيعة وأهداف </w:t>
      </w:r>
      <w:r w:rsidRPr="00AA3AC4">
        <w:rPr>
          <w:rFonts w:ascii="Times" w:eastAsia="Times New Roman" w:hAnsi="Times" w:cs="Times"/>
          <w:color w:val="000000"/>
          <w:sz w:val="24"/>
          <w:szCs w:val="24"/>
        </w:rPr>
        <w:t>ILS-Africa</w:t>
      </w:r>
      <w:r w:rsidRPr="00AA3AC4">
        <w:rPr>
          <w:rFonts w:ascii="Times" w:eastAsia="Times New Roman" w:hAnsi="Times" w:cs="Times"/>
          <w:color w:val="000000"/>
          <w:sz w:val="24"/>
          <w:szCs w:val="24"/>
          <w:rtl/>
        </w:rPr>
        <w:t xml:space="preserve"> ، يجب عدم تشجيع الأعضاء على إثارة المسائل السياسية والدينية والعرقية.</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14 - تعديل الدستور</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 xml:space="preserve">لا يمكن تعديل دستور </w:t>
      </w:r>
      <w:r w:rsidRPr="00AA3AC4">
        <w:rPr>
          <w:rFonts w:ascii="Times" w:eastAsia="Times New Roman" w:hAnsi="Times" w:cs="Times"/>
          <w:color w:val="000000"/>
          <w:sz w:val="24"/>
          <w:szCs w:val="24"/>
        </w:rPr>
        <w:t>ILS-Africa</w:t>
      </w:r>
      <w:r w:rsidRPr="00AA3AC4">
        <w:rPr>
          <w:rFonts w:ascii="Times" w:eastAsia="Times New Roman" w:hAnsi="Times" w:cs="Times"/>
          <w:color w:val="000000"/>
          <w:sz w:val="24"/>
          <w:szCs w:val="24"/>
          <w:rtl/>
        </w:rPr>
        <w:t xml:space="preserve"> واللوائح الداخلية إلا من خلال الجمعية العامة من خلال الإجراءات والنصاب والأغلبية المحددة في قوانين </w:t>
      </w:r>
      <w:r w:rsidRPr="00AA3AC4">
        <w:rPr>
          <w:rFonts w:ascii="Times" w:eastAsia="Times New Roman" w:hAnsi="Times" w:cs="Times"/>
          <w:color w:val="000000"/>
          <w:sz w:val="24"/>
          <w:szCs w:val="24"/>
        </w:rPr>
        <w:t>ILS Bye</w:t>
      </w:r>
      <w:r w:rsidRPr="00AA3AC4">
        <w:rPr>
          <w:rFonts w:ascii="Times" w:eastAsia="Times New Roman" w:hAnsi="Times" w:cs="Times"/>
          <w:color w:val="000000"/>
          <w:sz w:val="24"/>
          <w:szCs w:val="24"/>
          <w:rtl/>
        </w:rPr>
        <w:t>.</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15. الحل</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 xml:space="preserve">في حالة حل شركة </w:t>
      </w:r>
      <w:r w:rsidRPr="00AA3AC4">
        <w:rPr>
          <w:rFonts w:ascii="Times" w:eastAsia="Times New Roman" w:hAnsi="Times" w:cs="Times"/>
          <w:color w:val="000000"/>
          <w:sz w:val="24"/>
          <w:szCs w:val="24"/>
        </w:rPr>
        <w:t>ILS-Africa</w:t>
      </w:r>
      <w:r w:rsidRPr="00AA3AC4">
        <w:rPr>
          <w:rFonts w:ascii="Times" w:eastAsia="Times New Roman" w:hAnsi="Times" w:cs="Times"/>
          <w:color w:val="000000"/>
          <w:sz w:val="24"/>
          <w:szCs w:val="24"/>
          <w:rtl/>
        </w:rPr>
        <w:t xml:space="preserve"> ، يتم توزيع أصولها على الاتحاد الدولي لإنقاذ الحياة (</w:t>
      </w:r>
      <w:r w:rsidRPr="00AA3AC4">
        <w:rPr>
          <w:rFonts w:ascii="Times" w:eastAsia="Times New Roman" w:hAnsi="Times" w:cs="Times"/>
          <w:color w:val="000000"/>
          <w:sz w:val="24"/>
          <w:szCs w:val="24"/>
        </w:rPr>
        <w:t>ILS</w:t>
      </w:r>
      <w:r w:rsidRPr="00AA3AC4">
        <w:rPr>
          <w:rFonts w:ascii="Times" w:eastAsia="Times New Roman" w:hAnsi="Times" w:cs="Times"/>
          <w:color w:val="000000"/>
          <w:sz w:val="24"/>
          <w:szCs w:val="24"/>
          <w:rtl/>
        </w:rPr>
        <w:t>).</w:t>
      </w:r>
    </w:p>
    <w:p w:rsidR="00AA3AC4" w:rsidRPr="00AA3AC4" w:rsidRDefault="00AA3AC4" w:rsidP="00AA3AC4">
      <w:pPr>
        <w:bidi/>
        <w:spacing w:after="0" w:line="240" w:lineRule="auto"/>
        <w:rPr>
          <w:rFonts w:ascii="Times" w:eastAsia="Times New Roman" w:hAnsi="Times" w:cs="Times"/>
          <w:color w:val="000000"/>
          <w:sz w:val="24"/>
          <w:szCs w:val="24"/>
        </w:rPr>
      </w:pPr>
    </w:p>
    <w:p w:rsidR="00AA3AC4" w:rsidRPr="00AA3AC4" w:rsidRDefault="00AA3AC4" w:rsidP="00AA3AC4">
      <w:pPr>
        <w:bidi/>
        <w:spacing w:after="0" w:line="240" w:lineRule="auto"/>
        <w:rPr>
          <w:rFonts w:ascii="Times" w:eastAsia="Times New Roman" w:hAnsi="Times" w:cs="Times"/>
          <w:b/>
          <w:bCs/>
          <w:color w:val="0000FF"/>
          <w:sz w:val="24"/>
          <w:szCs w:val="24"/>
        </w:rPr>
      </w:pPr>
      <w:r w:rsidRPr="00AA3AC4">
        <w:rPr>
          <w:rFonts w:ascii="Times" w:eastAsia="Times New Roman" w:hAnsi="Times" w:cs="Times"/>
          <w:b/>
          <w:bCs/>
          <w:color w:val="0000FF"/>
          <w:sz w:val="24"/>
          <w:szCs w:val="24"/>
          <w:rtl/>
        </w:rPr>
        <w:t>المادة 16. تفسير القوانين</w:t>
      </w:r>
    </w:p>
    <w:p w:rsidR="00AA3AC4" w:rsidRPr="00AA3AC4" w:rsidRDefault="00AA3AC4" w:rsidP="00AA3AC4">
      <w:pPr>
        <w:bidi/>
        <w:spacing w:after="0" w:line="240" w:lineRule="auto"/>
        <w:ind w:firstLine="270"/>
        <w:jc w:val="both"/>
        <w:rPr>
          <w:rFonts w:ascii="Times" w:eastAsia="Times New Roman" w:hAnsi="Times" w:cs="Times"/>
          <w:color w:val="000000"/>
          <w:sz w:val="24"/>
          <w:szCs w:val="24"/>
        </w:rPr>
      </w:pPr>
      <w:r w:rsidRPr="00AA3AC4">
        <w:rPr>
          <w:rFonts w:ascii="Times" w:eastAsia="Times New Roman" w:hAnsi="Times" w:cs="Times"/>
          <w:color w:val="000000"/>
          <w:sz w:val="24"/>
          <w:szCs w:val="24"/>
          <w:rtl/>
        </w:rPr>
        <w:t xml:space="preserve">يُحال تفسير هذا الدستور وأية قوانين أو أي مسألة أخرى غير منصوص عليها فيه إلى الاتحاد لاتخاذ قرار بأغلبية ثلثي أصوات المندوبين المفوضين الحاضرين والمصوتين في الجمعية العامة ، ويكون قرارهم ملزمًا ، باستثناء ما يلي: المسائل المتعلقة بمتطلبات و / أو أنظمة معايير العمل الدولية ، عندما تكون هذه القرارات خاضعة للاستئناف أمام شركة </w:t>
      </w:r>
      <w:r w:rsidRPr="00AA3AC4">
        <w:rPr>
          <w:rFonts w:ascii="Times" w:eastAsia="Times New Roman" w:hAnsi="Times" w:cs="Times"/>
          <w:color w:val="000000"/>
          <w:sz w:val="24"/>
          <w:szCs w:val="24"/>
        </w:rPr>
        <w:t>ILS</w:t>
      </w:r>
      <w:r w:rsidRPr="00AA3AC4">
        <w:rPr>
          <w:rFonts w:ascii="Times" w:eastAsia="Times New Roman" w:hAnsi="Times" w:cs="Times"/>
          <w:color w:val="000000"/>
          <w:sz w:val="24"/>
          <w:szCs w:val="24"/>
          <w:rtl/>
        </w:rPr>
        <w:t xml:space="preserve"> لأغراض التوضيح.</w:t>
      </w:r>
    </w:p>
    <w:p w:rsidR="00AA3AC4" w:rsidRPr="00AA3AC4" w:rsidRDefault="00AA3AC4" w:rsidP="00AA3AC4">
      <w:pPr>
        <w:bidi/>
        <w:spacing w:after="0" w:line="240" w:lineRule="auto"/>
        <w:rPr>
          <w:rFonts w:ascii="Times" w:eastAsia="Times New Roman" w:hAnsi="Times" w:cs="Times"/>
          <w:color w:val="000000"/>
          <w:sz w:val="24"/>
          <w:szCs w:val="24"/>
        </w:rPr>
      </w:pPr>
    </w:p>
    <w:p w:rsidR="00CE04E6" w:rsidRDefault="00CE04E6" w:rsidP="00CE04E6">
      <w:pPr>
        <w:bidi/>
        <w:spacing w:after="0" w:line="240" w:lineRule="auto"/>
        <w:jc w:val="center"/>
        <w:rPr>
          <w:rFonts w:ascii="Times" w:eastAsia="Times New Roman" w:hAnsi="Times" w:cs="Times" w:hint="cs"/>
          <w:b/>
          <w:bCs/>
          <w:color w:val="000000"/>
          <w:sz w:val="28"/>
          <w:szCs w:val="28"/>
          <w:rtl/>
        </w:rPr>
      </w:pPr>
    </w:p>
    <w:p w:rsidR="00AA3AC4" w:rsidRPr="00AA3AC4" w:rsidRDefault="00AA3AC4" w:rsidP="00CE04E6">
      <w:pPr>
        <w:bidi/>
        <w:spacing w:after="0" w:line="240" w:lineRule="auto"/>
        <w:jc w:val="center"/>
        <w:rPr>
          <w:rFonts w:ascii="Times" w:eastAsia="Times New Roman" w:hAnsi="Times" w:cs="Times" w:hint="cs"/>
          <w:b/>
          <w:bCs/>
          <w:color w:val="000000"/>
          <w:sz w:val="28"/>
          <w:szCs w:val="28"/>
          <w:rtl/>
        </w:rPr>
      </w:pPr>
      <w:r w:rsidRPr="00AA3AC4">
        <w:rPr>
          <w:rFonts w:ascii="Times" w:eastAsia="Times New Roman" w:hAnsi="Times" w:cs="Times"/>
          <w:b/>
          <w:bCs/>
          <w:color w:val="000000"/>
          <w:sz w:val="28"/>
          <w:szCs w:val="28"/>
          <w:rtl/>
        </w:rPr>
        <w:t>نهاية الوثيقة</w:t>
      </w:r>
    </w:p>
    <w:p w:rsidR="00AA3AC4" w:rsidRDefault="00AA3AC4" w:rsidP="00AA3AC4">
      <w:pPr>
        <w:bidi/>
        <w:spacing w:after="0" w:line="240" w:lineRule="auto"/>
        <w:rPr>
          <w:rFonts w:ascii="Times" w:eastAsia="Times New Roman" w:hAnsi="Times" w:cs="Times" w:hint="cs"/>
          <w:color w:val="000000"/>
          <w:sz w:val="24"/>
          <w:szCs w:val="24"/>
          <w:rtl/>
        </w:rPr>
      </w:pPr>
    </w:p>
    <w:p w:rsidR="00CE04E6" w:rsidRDefault="00CE04E6" w:rsidP="00AA3AC4">
      <w:pPr>
        <w:bidi/>
        <w:spacing w:after="0" w:line="240" w:lineRule="auto"/>
        <w:rPr>
          <w:rFonts w:ascii="Times" w:eastAsia="Times New Roman" w:hAnsi="Times" w:cs="Times" w:hint="cs"/>
          <w:color w:val="0000FF"/>
          <w:sz w:val="21"/>
          <w:szCs w:val="21"/>
          <w:rtl/>
        </w:rPr>
      </w:pPr>
    </w:p>
    <w:p w:rsidR="00CE04E6" w:rsidRDefault="00CE04E6" w:rsidP="00CE04E6">
      <w:pPr>
        <w:bidi/>
        <w:spacing w:after="0" w:line="240" w:lineRule="auto"/>
        <w:ind w:firstLine="180"/>
        <w:jc w:val="both"/>
        <w:rPr>
          <w:rFonts w:ascii="Times" w:eastAsia="Times New Roman" w:hAnsi="Times" w:cs="Times" w:hint="cs"/>
          <w:color w:val="0000FF"/>
          <w:sz w:val="21"/>
          <w:szCs w:val="21"/>
          <w:rtl/>
        </w:rPr>
      </w:pPr>
      <w:r w:rsidRPr="00CE04E6">
        <w:rPr>
          <w:rFonts w:ascii="Times" w:eastAsia="Times New Roman" w:hAnsi="Times" w:cs="Times"/>
          <w:color w:val="0000FF"/>
          <w:sz w:val="21"/>
          <w:szCs w:val="21"/>
          <w:rtl/>
        </w:rPr>
        <w:t>تمت الموافقة على الدستور مبدئيًا في الجمعية العامة الافتتاحية في سبتمبر 1994. تمت الموافقة على تعديلات 2013 من قبل الاتحادات الأفريقية ذات العضوية الكاملة من خلال الاقتراع الإلكتروني في عام 2013. تمت الموافقة على تعديلات عام 2016 من قبل الجمعية العمومية الانتخابية التي عقدت في 04/09/2016 في هولندا . تمت الموافقة على تعديلات عام 2017 من خلال اقتراع إلكتروني في عام 2017. وتمت الموافقة على تعديلات 2020 من خلال اقتراع إلكتروني أغلق في 05/10/2020 ودخلت حيز التنفيذ اعتبارًا من 06/10/2020 فصاعدًا</w:t>
      </w:r>
    </w:p>
    <w:p w:rsidR="00CE04E6" w:rsidRDefault="00CE04E6" w:rsidP="00CE04E6">
      <w:pPr>
        <w:bidi/>
        <w:spacing w:after="0" w:line="240" w:lineRule="auto"/>
        <w:rPr>
          <w:rFonts w:ascii="Times" w:eastAsia="Times New Roman" w:hAnsi="Times" w:cs="Times" w:hint="cs"/>
          <w:color w:val="0000FF"/>
          <w:sz w:val="21"/>
          <w:szCs w:val="21"/>
          <w:rtl/>
        </w:rPr>
      </w:pPr>
    </w:p>
    <w:p w:rsidR="00466C08" w:rsidRPr="004C6737" w:rsidRDefault="00466C08" w:rsidP="004C6737">
      <w:pPr>
        <w:bidi/>
        <w:rPr>
          <w:sz w:val="28"/>
          <w:szCs w:val="28"/>
        </w:rPr>
      </w:pPr>
    </w:p>
    <w:sectPr w:rsidR="00466C08" w:rsidRPr="004C6737" w:rsidSect="00E631E0">
      <w:headerReference w:type="even" r:id="rId8"/>
      <w:headerReference w:type="default" r:id="rId9"/>
      <w:footerReference w:type="even" r:id="rId10"/>
      <w:footerReference w:type="default" r:id="rId11"/>
      <w:headerReference w:type="first" r:id="rId12"/>
      <w:footerReference w:type="first" r:id="rId13"/>
      <w:pgSz w:w="12240" w:h="15840"/>
      <w:pgMar w:top="1080" w:right="99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75" w:rsidRDefault="00024375" w:rsidP="00E631E0">
      <w:pPr>
        <w:spacing w:after="0" w:line="240" w:lineRule="auto"/>
      </w:pPr>
      <w:r>
        <w:separator/>
      </w:r>
    </w:p>
  </w:endnote>
  <w:endnote w:type="continuationSeparator" w:id="0">
    <w:p w:rsidR="00024375" w:rsidRDefault="00024375" w:rsidP="00E6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FC" w:rsidRDefault="006423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FC" w:rsidRDefault="006423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FC" w:rsidRDefault="00642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75" w:rsidRDefault="00024375" w:rsidP="00E631E0">
      <w:pPr>
        <w:spacing w:after="0" w:line="240" w:lineRule="auto"/>
      </w:pPr>
      <w:r>
        <w:separator/>
      </w:r>
    </w:p>
  </w:footnote>
  <w:footnote w:type="continuationSeparator" w:id="0">
    <w:p w:rsidR="00024375" w:rsidRDefault="00024375" w:rsidP="00E6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FC" w:rsidRDefault="006423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color w:val="0070C0"/>
        <w:rtl/>
      </w:rPr>
      <w:id w:val="1323464581"/>
      <w:docPartObj>
        <w:docPartGallery w:val="Page Numbers (Top of Page)"/>
        <w:docPartUnique/>
      </w:docPartObj>
    </w:sdtPr>
    <w:sdtContent>
      <w:p w:rsidR="00E631E0" w:rsidRPr="00E631E0" w:rsidRDefault="00E631E0" w:rsidP="006423FC">
        <w:pPr>
          <w:bidi/>
          <w:spacing w:after="0" w:line="240" w:lineRule="auto"/>
          <w:jc w:val="center"/>
          <w:rPr>
            <w:rFonts w:ascii="Times" w:eastAsia="Times New Roman" w:hAnsi="Times" w:cs="Times"/>
            <w:b/>
            <w:bCs/>
            <w:color w:val="0070C0"/>
            <w:sz w:val="21"/>
            <w:szCs w:val="21"/>
          </w:rPr>
        </w:pPr>
        <w:r w:rsidRPr="00E631E0">
          <w:rPr>
            <w:rFonts w:ascii="Times" w:eastAsia="Times New Roman" w:hAnsi="Times" w:cs="Times"/>
            <w:b/>
            <w:bCs/>
            <w:color w:val="0070C0"/>
            <w:sz w:val="21"/>
            <w:szCs w:val="21"/>
            <w:rtl/>
          </w:rPr>
          <w:t xml:space="preserve">اتحاد </w:t>
        </w:r>
        <w:r w:rsidRPr="00E631E0">
          <w:rPr>
            <w:rFonts w:ascii="Times" w:eastAsia="Times New Roman" w:hAnsi="Times" w:cs="Times"/>
            <w:b/>
            <w:bCs/>
            <w:color w:val="0070C0"/>
            <w:sz w:val="21"/>
            <w:szCs w:val="21"/>
          </w:rPr>
          <w:t>ILS-Africa</w:t>
        </w:r>
        <w:r w:rsidRPr="00E631E0">
          <w:rPr>
            <w:rFonts w:ascii="Times" w:eastAsia="Times New Roman" w:hAnsi="Times" w:cs="Times" w:hint="cs"/>
            <w:b/>
            <w:bCs/>
            <w:color w:val="0070C0"/>
            <w:sz w:val="21"/>
            <w:szCs w:val="21"/>
            <w:rtl/>
          </w:rPr>
          <w:t xml:space="preserve">  </w:t>
        </w:r>
        <w:r w:rsidR="006423FC">
          <w:rPr>
            <w:rFonts w:ascii="Times" w:eastAsia="Times New Roman" w:hAnsi="Times" w:cs="Times" w:hint="cs"/>
            <w:b/>
            <w:bCs/>
            <w:color w:val="0070C0"/>
            <w:sz w:val="21"/>
            <w:szCs w:val="21"/>
            <w:rtl/>
          </w:rPr>
          <w:t>ـــــــــــــــــــــــــــــــــــــــــــــــــــــــــــــــــــ</w:t>
        </w:r>
        <w:r w:rsidRPr="00E631E0">
          <w:rPr>
            <w:rFonts w:ascii="Times" w:eastAsia="Times New Roman" w:hAnsi="Times" w:cs="Times" w:hint="cs"/>
            <w:b/>
            <w:bCs/>
            <w:color w:val="0070C0"/>
            <w:sz w:val="21"/>
            <w:szCs w:val="21"/>
            <w:rtl/>
          </w:rPr>
          <w:t xml:space="preserve">  </w:t>
        </w:r>
        <w:r w:rsidRPr="00E631E0">
          <w:rPr>
            <w:rFonts w:ascii="Times" w:eastAsia="Times New Roman" w:hAnsi="Times" w:cs="Times"/>
            <w:b/>
            <w:bCs/>
            <w:color w:val="0070C0"/>
            <w:sz w:val="21"/>
            <w:szCs w:val="21"/>
            <w:rtl/>
          </w:rPr>
          <w:t>دستور 2020</w:t>
        </w:r>
        <w:r w:rsidRPr="00E631E0">
          <w:rPr>
            <w:rFonts w:ascii="Times" w:eastAsia="Times New Roman" w:hAnsi="Times" w:cs="Times" w:hint="cs"/>
            <w:b/>
            <w:bCs/>
            <w:color w:val="0070C0"/>
            <w:sz w:val="21"/>
            <w:szCs w:val="21"/>
            <w:rtl/>
          </w:rPr>
          <w:t xml:space="preserve">   </w:t>
        </w:r>
        <w:r w:rsidR="006423FC">
          <w:rPr>
            <w:rFonts w:ascii="Times" w:eastAsia="Times New Roman" w:hAnsi="Times" w:cs="Times" w:hint="cs"/>
            <w:b/>
            <w:bCs/>
            <w:color w:val="0070C0"/>
            <w:sz w:val="21"/>
            <w:szCs w:val="21"/>
            <w:rtl/>
          </w:rPr>
          <w:t>ـــــــــــــــــــــــــــــــــــــــــــــــــــــــــــــــــــــــــــــــ</w:t>
        </w:r>
        <w:r w:rsidRPr="00E631E0">
          <w:rPr>
            <w:rFonts w:ascii="Times" w:eastAsia="Times New Roman" w:hAnsi="Times" w:cs="Times" w:hint="cs"/>
            <w:b/>
            <w:bCs/>
            <w:color w:val="0070C0"/>
            <w:sz w:val="21"/>
            <w:szCs w:val="21"/>
            <w:rtl/>
          </w:rPr>
          <w:t xml:space="preserve">  </w:t>
        </w:r>
        <w:r w:rsidRPr="00E631E0">
          <w:rPr>
            <w:rFonts w:ascii="Times" w:eastAsia="Times New Roman" w:hAnsi="Times" w:cs="Times"/>
            <w:b/>
            <w:bCs/>
            <w:color w:val="0070C0"/>
            <w:sz w:val="21"/>
            <w:szCs w:val="21"/>
            <w:rtl/>
          </w:rPr>
          <w:t xml:space="preserve">الصفحة </w:t>
        </w:r>
        <w:r w:rsidRPr="00E631E0">
          <w:rPr>
            <w:color w:val="0070C0"/>
          </w:rPr>
          <w:t xml:space="preserve"> </w:t>
        </w:r>
        <w:r w:rsidRPr="00E631E0">
          <w:rPr>
            <w:color w:val="0070C0"/>
          </w:rPr>
          <w:fldChar w:fldCharType="begin"/>
        </w:r>
        <w:r w:rsidRPr="00E631E0">
          <w:rPr>
            <w:color w:val="0070C0"/>
          </w:rPr>
          <w:instrText>PAGE   \* MERGEFORMAT</w:instrText>
        </w:r>
        <w:r w:rsidRPr="00E631E0">
          <w:rPr>
            <w:color w:val="0070C0"/>
          </w:rPr>
          <w:fldChar w:fldCharType="separate"/>
        </w:r>
        <w:r w:rsidR="006423FC" w:rsidRPr="006423FC">
          <w:rPr>
            <w:noProof/>
            <w:color w:val="0070C0"/>
            <w:rtl/>
            <w:lang w:val="ar-SA"/>
          </w:rPr>
          <w:t>1</w:t>
        </w:r>
        <w:r w:rsidRPr="00E631E0">
          <w:rPr>
            <w:color w:val="0070C0"/>
          </w:rPr>
          <w:fldChar w:fldCharType="end"/>
        </w:r>
      </w:p>
    </w:sdtContent>
  </w:sdt>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FC" w:rsidRDefault="006423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54"/>
    <w:rsid w:val="00024375"/>
    <w:rsid w:val="00391854"/>
    <w:rsid w:val="00432856"/>
    <w:rsid w:val="00466C08"/>
    <w:rsid w:val="004B7EAD"/>
    <w:rsid w:val="004C6737"/>
    <w:rsid w:val="0062598B"/>
    <w:rsid w:val="006423FC"/>
    <w:rsid w:val="00934AFB"/>
    <w:rsid w:val="009D7C2D"/>
    <w:rsid w:val="00AA3AC4"/>
    <w:rsid w:val="00CE04E6"/>
    <w:rsid w:val="00E25779"/>
    <w:rsid w:val="00E63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28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2856"/>
    <w:rPr>
      <w:rFonts w:ascii="Tahoma" w:hAnsi="Tahoma" w:cs="Tahoma"/>
      <w:sz w:val="16"/>
      <w:szCs w:val="16"/>
    </w:rPr>
  </w:style>
  <w:style w:type="paragraph" w:styleId="a4">
    <w:name w:val="header"/>
    <w:basedOn w:val="a"/>
    <w:link w:val="Char0"/>
    <w:uiPriority w:val="99"/>
    <w:unhideWhenUsed/>
    <w:rsid w:val="00E631E0"/>
    <w:pPr>
      <w:tabs>
        <w:tab w:val="center" w:pos="4680"/>
        <w:tab w:val="right" w:pos="9360"/>
      </w:tabs>
      <w:spacing w:after="0" w:line="240" w:lineRule="auto"/>
    </w:pPr>
  </w:style>
  <w:style w:type="character" w:customStyle="1" w:styleId="Char0">
    <w:name w:val="رأس الصفحة Char"/>
    <w:basedOn w:val="a0"/>
    <w:link w:val="a4"/>
    <w:uiPriority w:val="99"/>
    <w:rsid w:val="00E631E0"/>
  </w:style>
  <w:style w:type="paragraph" w:styleId="a5">
    <w:name w:val="footer"/>
    <w:basedOn w:val="a"/>
    <w:link w:val="Char1"/>
    <w:uiPriority w:val="99"/>
    <w:unhideWhenUsed/>
    <w:rsid w:val="00E631E0"/>
    <w:pPr>
      <w:tabs>
        <w:tab w:val="center" w:pos="4680"/>
        <w:tab w:val="right" w:pos="9360"/>
      </w:tabs>
      <w:spacing w:after="0" w:line="240" w:lineRule="auto"/>
    </w:pPr>
  </w:style>
  <w:style w:type="character" w:customStyle="1" w:styleId="Char1">
    <w:name w:val="تذييل الصفحة Char"/>
    <w:basedOn w:val="a0"/>
    <w:link w:val="a5"/>
    <w:uiPriority w:val="99"/>
    <w:rsid w:val="00E63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28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2856"/>
    <w:rPr>
      <w:rFonts w:ascii="Tahoma" w:hAnsi="Tahoma" w:cs="Tahoma"/>
      <w:sz w:val="16"/>
      <w:szCs w:val="16"/>
    </w:rPr>
  </w:style>
  <w:style w:type="paragraph" w:styleId="a4">
    <w:name w:val="header"/>
    <w:basedOn w:val="a"/>
    <w:link w:val="Char0"/>
    <w:uiPriority w:val="99"/>
    <w:unhideWhenUsed/>
    <w:rsid w:val="00E631E0"/>
    <w:pPr>
      <w:tabs>
        <w:tab w:val="center" w:pos="4680"/>
        <w:tab w:val="right" w:pos="9360"/>
      </w:tabs>
      <w:spacing w:after="0" w:line="240" w:lineRule="auto"/>
    </w:pPr>
  </w:style>
  <w:style w:type="character" w:customStyle="1" w:styleId="Char0">
    <w:name w:val="رأس الصفحة Char"/>
    <w:basedOn w:val="a0"/>
    <w:link w:val="a4"/>
    <w:uiPriority w:val="99"/>
    <w:rsid w:val="00E631E0"/>
  </w:style>
  <w:style w:type="paragraph" w:styleId="a5">
    <w:name w:val="footer"/>
    <w:basedOn w:val="a"/>
    <w:link w:val="Char1"/>
    <w:uiPriority w:val="99"/>
    <w:unhideWhenUsed/>
    <w:rsid w:val="00E631E0"/>
    <w:pPr>
      <w:tabs>
        <w:tab w:val="center" w:pos="4680"/>
        <w:tab w:val="right" w:pos="9360"/>
      </w:tabs>
      <w:spacing w:after="0" w:line="240" w:lineRule="auto"/>
    </w:pPr>
  </w:style>
  <w:style w:type="character" w:customStyle="1" w:styleId="Char1">
    <w:name w:val="تذييل الصفحة Char"/>
    <w:basedOn w:val="a0"/>
    <w:link w:val="a5"/>
    <w:uiPriority w:val="99"/>
    <w:rsid w:val="00E6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25148">
      <w:bodyDiv w:val="1"/>
      <w:marLeft w:val="0"/>
      <w:marRight w:val="0"/>
      <w:marTop w:val="0"/>
      <w:marBottom w:val="0"/>
      <w:divBdr>
        <w:top w:val="none" w:sz="0" w:space="0" w:color="auto"/>
        <w:left w:val="none" w:sz="0" w:space="0" w:color="auto"/>
        <w:bottom w:val="none" w:sz="0" w:space="0" w:color="auto"/>
        <w:right w:val="none" w:sz="0" w:space="0" w:color="auto"/>
      </w:divBdr>
      <w:divsChild>
        <w:div w:id="1153449294">
          <w:marLeft w:val="0"/>
          <w:marRight w:val="0"/>
          <w:marTop w:val="0"/>
          <w:marBottom w:val="0"/>
          <w:divBdr>
            <w:top w:val="none" w:sz="0" w:space="0" w:color="auto"/>
            <w:left w:val="none" w:sz="0" w:space="0" w:color="auto"/>
            <w:bottom w:val="none" w:sz="0" w:space="0" w:color="auto"/>
            <w:right w:val="none" w:sz="0" w:space="0" w:color="auto"/>
          </w:divBdr>
        </w:div>
        <w:div w:id="1843623001">
          <w:marLeft w:val="0"/>
          <w:marRight w:val="0"/>
          <w:marTop w:val="0"/>
          <w:marBottom w:val="0"/>
          <w:divBdr>
            <w:top w:val="none" w:sz="0" w:space="0" w:color="auto"/>
            <w:left w:val="none" w:sz="0" w:space="0" w:color="auto"/>
            <w:bottom w:val="none" w:sz="0" w:space="0" w:color="auto"/>
            <w:right w:val="none" w:sz="0" w:space="0" w:color="auto"/>
          </w:divBdr>
        </w:div>
        <w:div w:id="424497581">
          <w:marLeft w:val="0"/>
          <w:marRight w:val="0"/>
          <w:marTop w:val="0"/>
          <w:marBottom w:val="0"/>
          <w:divBdr>
            <w:top w:val="none" w:sz="0" w:space="0" w:color="auto"/>
            <w:left w:val="none" w:sz="0" w:space="0" w:color="auto"/>
            <w:bottom w:val="none" w:sz="0" w:space="0" w:color="auto"/>
            <w:right w:val="none" w:sz="0" w:space="0" w:color="auto"/>
          </w:divBdr>
        </w:div>
        <w:div w:id="2042052466">
          <w:marLeft w:val="0"/>
          <w:marRight w:val="0"/>
          <w:marTop w:val="0"/>
          <w:marBottom w:val="0"/>
          <w:divBdr>
            <w:top w:val="none" w:sz="0" w:space="0" w:color="auto"/>
            <w:left w:val="none" w:sz="0" w:space="0" w:color="auto"/>
            <w:bottom w:val="none" w:sz="0" w:space="0" w:color="auto"/>
            <w:right w:val="none" w:sz="0" w:space="0" w:color="auto"/>
          </w:divBdr>
        </w:div>
        <w:div w:id="535776188">
          <w:marLeft w:val="0"/>
          <w:marRight w:val="0"/>
          <w:marTop w:val="0"/>
          <w:marBottom w:val="0"/>
          <w:divBdr>
            <w:top w:val="none" w:sz="0" w:space="0" w:color="auto"/>
            <w:left w:val="none" w:sz="0" w:space="0" w:color="auto"/>
            <w:bottom w:val="none" w:sz="0" w:space="0" w:color="auto"/>
            <w:right w:val="none" w:sz="0" w:space="0" w:color="auto"/>
          </w:divBdr>
        </w:div>
        <w:div w:id="387993170">
          <w:marLeft w:val="0"/>
          <w:marRight w:val="0"/>
          <w:marTop w:val="0"/>
          <w:marBottom w:val="0"/>
          <w:divBdr>
            <w:top w:val="none" w:sz="0" w:space="0" w:color="auto"/>
            <w:left w:val="none" w:sz="0" w:space="0" w:color="auto"/>
            <w:bottom w:val="none" w:sz="0" w:space="0" w:color="auto"/>
            <w:right w:val="none" w:sz="0" w:space="0" w:color="auto"/>
          </w:divBdr>
        </w:div>
        <w:div w:id="1079867540">
          <w:marLeft w:val="0"/>
          <w:marRight w:val="0"/>
          <w:marTop w:val="0"/>
          <w:marBottom w:val="0"/>
          <w:divBdr>
            <w:top w:val="none" w:sz="0" w:space="0" w:color="auto"/>
            <w:left w:val="none" w:sz="0" w:space="0" w:color="auto"/>
            <w:bottom w:val="none" w:sz="0" w:space="0" w:color="auto"/>
            <w:right w:val="none" w:sz="0" w:space="0" w:color="auto"/>
          </w:divBdr>
        </w:div>
        <w:div w:id="1622683137">
          <w:marLeft w:val="0"/>
          <w:marRight w:val="0"/>
          <w:marTop w:val="0"/>
          <w:marBottom w:val="0"/>
          <w:divBdr>
            <w:top w:val="none" w:sz="0" w:space="0" w:color="auto"/>
            <w:left w:val="none" w:sz="0" w:space="0" w:color="auto"/>
            <w:bottom w:val="none" w:sz="0" w:space="0" w:color="auto"/>
            <w:right w:val="none" w:sz="0" w:space="0" w:color="auto"/>
          </w:divBdr>
        </w:div>
        <w:div w:id="2047438620">
          <w:marLeft w:val="0"/>
          <w:marRight w:val="0"/>
          <w:marTop w:val="0"/>
          <w:marBottom w:val="0"/>
          <w:divBdr>
            <w:top w:val="none" w:sz="0" w:space="0" w:color="auto"/>
            <w:left w:val="none" w:sz="0" w:space="0" w:color="auto"/>
            <w:bottom w:val="none" w:sz="0" w:space="0" w:color="auto"/>
            <w:right w:val="none" w:sz="0" w:space="0" w:color="auto"/>
          </w:divBdr>
        </w:div>
        <w:div w:id="868685439">
          <w:marLeft w:val="0"/>
          <w:marRight w:val="0"/>
          <w:marTop w:val="0"/>
          <w:marBottom w:val="0"/>
          <w:divBdr>
            <w:top w:val="none" w:sz="0" w:space="0" w:color="auto"/>
            <w:left w:val="none" w:sz="0" w:space="0" w:color="auto"/>
            <w:bottom w:val="none" w:sz="0" w:space="0" w:color="auto"/>
            <w:right w:val="none" w:sz="0" w:space="0" w:color="auto"/>
          </w:divBdr>
        </w:div>
        <w:div w:id="70351764">
          <w:marLeft w:val="0"/>
          <w:marRight w:val="0"/>
          <w:marTop w:val="0"/>
          <w:marBottom w:val="0"/>
          <w:divBdr>
            <w:top w:val="none" w:sz="0" w:space="0" w:color="auto"/>
            <w:left w:val="none" w:sz="0" w:space="0" w:color="auto"/>
            <w:bottom w:val="none" w:sz="0" w:space="0" w:color="auto"/>
            <w:right w:val="none" w:sz="0" w:space="0" w:color="auto"/>
          </w:divBdr>
        </w:div>
        <w:div w:id="99881867">
          <w:marLeft w:val="0"/>
          <w:marRight w:val="0"/>
          <w:marTop w:val="0"/>
          <w:marBottom w:val="0"/>
          <w:divBdr>
            <w:top w:val="none" w:sz="0" w:space="0" w:color="auto"/>
            <w:left w:val="none" w:sz="0" w:space="0" w:color="auto"/>
            <w:bottom w:val="none" w:sz="0" w:space="0" w:color="auto"/>
            <w:right w:val="none" w:sz="0" w:space="0" w:color="auto"/>
          </w:divBdr>
        </w:div>
        <w:div w:id="1183470682">
          <w:marLeft w:val="0"/>
          <w:marRight w:val="0"/>
          <w:marTop w:val="0"/>
          <w:marBottom w:val="0"/>
          <w:divBdr>
            <w:top w:val="none" w:sz="0" w:space="0" w:color="auto"/>
            <w:left w:val="none" w:sz="0" w:space="0" w:color="auto"/>
            <w:bottom w:val="none" w:sz="0" w:space="0" w:color="auto"/>
            <w:right w:val="none" w:sz="0" w:space="0" w:color="auto"/>
          </w:divBdr>
        </w:div>
        <w:div w:id="822236997">
          <w:marLeft w:val="0"/>
          <w:marRight w:val="0"/>
          <w:marTop w:val="0"/>
          <w:marBottom w:val="0"/>
          <w:divBdr>
            <w:top w:val="none" w:sz="0" w:space="0" w:color="auto"/>
            <w:left w:val="none" w:sz="0" w:space="0" w:color="auto"/>
            <w:bottom w:val="none" w:sz="0" w:space="0" w:color="auto"/>
            <w:right w:val="none" w:sz="0" w:space="0" w:color="auto"/>
          </w:divBdr>
        </w:div>
        <w:div w:id="441146563">
          <w:marLeft w:val="0"/>
          <w:marRight w:val="0"/>
          <w:marTop w:val="0"/>
          <w:marBottom w:val="0"/>
          <w:divBdr>
            <w:top w:val="none" w:sz="0" w:space="0" w:color="auto"/>
            <w:left w:val="none" w:sz="0" w:space="0" w:color="auto"/>
            <w:bottom w:val="none" w:sz="0" w:space="0" w:color="auto"/>
            <w:right w:val="none" w:sz="0" w:space="0" w:color="auto"/>
          </w:divBdr>
        </w:div>
        <w:div w:id="1473986900">
          <w:marLeft w:val="0"/>
          <w:marRight w:val="0"/>
          <w:marTop w:val="0"/>
          <w:marBottom w:val="0"/>
          <w:divBdr>
            <w:top w:val="none" w:sz="0" w:space="0" w:color="auto"/>
            <w:left w:val="none" w:sz="0" w:space="0" w:color="auto"/>
            <w:bottom w:val="none" w:sz="0" w:space="0" w:color="auto"/>
            <w:right w:val="none" w:sz="0" w:space="0" w:color="auto"/>
          </w:divBdr>
        </w:div>
        <w:div w:id="1581790557">
          <w:marLeft w:val="0"/>
          <w:marRight w:val="0"/>
          <w:marTop w:val="0"/>
          <w:marBottom w:val="0"/>
          <w:divBdr>
            <w:top w:val="none" w:sz="0" w:space="0" w:color="auto"/>
            <w:left w:val="none" w:sz="0" w:space="0" w:color="auto"/>
            <w:bottom w:val="none" w:sz="0" w:space="0" w:color="auto"/>
            <w:right w:val="none" w:sz="0" w:space="0" w:color="auto"/>
          </w:divBdr>
        </w:div>
        <w:div w:id="1376612452">
          <w:marLeft w:val="0"/>
          <w:marRight w:val="0"/>
          <w:marTop w:val="0"/>
          <w:marBottom w:val="0"/>
          <w:divBdr>
            <w:top w:val="none" w:sz="0" w:space="0" w:color="auto"/>
            <w:left w:val="none" w:sz="0" w:space="0" w:color="auto"/>
            <w:bottom w:val="none" w:sz="0" w:space="0" w:color="auto"/>
            <w:right w:val="none" w:sz="0" w:space="0" w:color="auto"/>
          </w:divBdr>
        </w:div>
        <w:div w:id="1404597486">
          <w:marLeft w:val="0"/>
          <w:marRight w:val="0"/>
          <w:marTop w:val="0"/>
          <w:marBottom w:val="0"/>
          <w:divBdr>
            <w:top w:val="none" w:sz="0" w:space="0" w:color="auto"/>
            <w:left w:val="none" w:sz="0" w:space="0" w:color="auto"/>
            <w:bottom w:val="none" w:sz="0" w:space="0" w:color="auto"/>
            <w:right w:val="none" w:sz="0" w:space="0" w:color="auto"/>
          </w:divBdr>
        </w:div>
        <w:div w:id="2012952886">
          <w:marLeft w:val="0"/>
          <w:marRight w:val="0"/>
          <w:marTop w:val="0"/>
          <w:marBottom w:val="0"/>
          <w:divBdr>
            <w:top w:val="none" w:sz="0" w:space="0" w:color="auto"/>
            <w:left w:val="none" w:sz="0" w:space="0" w:color="auto"/>
            <w:bottom w:val="none" w:sz="0" w:space="0" w:color="auto"/>
            <w:right w:val="none" w:sz="0" w:space="0" w:color="auto"/>
          </w:divBdr>
        </w:div>
        <w:div w:id="1580210978">
          <w:marLeft w:val="0"/>
          <w:marRight w:val="0"/>
          <w:marTop w:val="0"/>
          <w:marBottom w:val="0"/>
          <w:divBdr>
            <w:top w:val="none" w:sz="0" w:space="0" w:color="auto"/>
            <w:left w:val="none" w:sz="0" w:space="0" w:color="auto"/>
            <w:bottom w:val="none" w:sz="0" w:space="0" w:color="auto"/>
            <w:right w:val="none" w:sz="0" w:space="0" w:color="auto"/>
          </w:divBdr>
        </w:div>
        <w:div w:id="2042824705">
          <w:marLeft w:val="0"/>
          <w:marRight w:val="0"/>
          <w:marTop w:val="0"/>
          <w:marBottom w:val="0"/>
          <w:divBdr>
            <w:top w:val="none" w:sz="0" w:space="0" w:color="auto"/>
            <w:left w:val="none" w:sz="0" w:space="0" w:color="auto"/>
            <w:bottom w:val="none" w:sz="0" w:space="0" w:color="auto"/>
            <w:right w:val="none" w:sz="0" w:space="0" w:color="auto"/>
          </w:divBdr>
        </w:div>
        <w:div w:id="324750926">
          <w:marLeft w:val="0"/>
          <w:marRight w:val="0"/>
          <w:marTop w:val="0"/>
          <w:marBottom w:val="0"/>
          <w:divBdr>
            <w:top w:val="none" w:sz="0" w:space="0" w:color="auto"/>
            <w:left w:val="none" w:sz="0" w:space="0" w:color="auto"/>
            <w:bottom w:val="none" w:sz="0" w:space="0" w:color="auto"/>
            <w:right w:val="none" w:sz="0" w:space="0" w:color="auto"/>
          </w:divBdr>
        </w:div>
        <w:div w:id="531186543">
          <w:marLeft w:val="0"/>
          <w:marRight w:val="0"/>
          <w:marTop w:val="0"/>
          <w:marBottom w:val="0"/>
          <w:divBdr>
            <w:top w:val="none" w:sz="0" w:space="0" w:color="auto"/>
            <w:left w:val="none" w:sz="0" w:space="0" w:color="auto"/>
            <w:bottom w:val="none" w:sz="0" w:space="0" w:color="auto"/>
            <w:right w:val="none" w:sz="0" w:space="0" w:color="auto"/>
          </w:divBdr>
        </w:div>
        <w:div w:id="305472708">
          <w:marLeft w:val="0"/>
          <w:marRight w:val="0"/>
          <w:marTop w:val="0"/>
          <w:marBottom w:val="0"/>
          <w:divBdr>
            <w:top w:val="none" w:sz="0" w:space="0" w:color="auto"/>
            <w:left w:val="none" w:sz="0" w:space="0" w:color="auto"/>
            <w:bottom w:val="none" w:sz="0" w:space="0" w:color="auto"/>
            <w:right w:val="none" w:sz="0" w:space="0" w:color="auto"/>
          </w:divBdr>
        </w:div>
        <w:div w:id="168106832">
          <w:marLeft w:val="0"/>
          <w:marRight w:val="0"/>
          <w:marTop w:val="0"/>
          <w:marBottom w:val="0"/>
          <w:divBdr>
            <w:top w:val="none" w:sz="0" w:space="0" w:color="auto"/>
            <w:left w:val="none" w:sz="0" w:space="0" w:color="auto"/>
            <w:bottom w:val="none" w:sz="0" w:space="0" w:color="auto"/>
            <w:right w:val="none" w:sz="0" w:space="0" w:color="auto"/>
          </w:divBdr>
        </w:div>
        <w:div w:id="1711882445">
          <w:marLeft w:val="0"/>
          <w:marRight w:val="0"/>
          <w:marTop w:val="0"/>
          <w:marBottom w:val="0"/>
          <w:divBdr>
            <w:top w:val="none" w:sz="0" w:space="0" w:color="auto"/>
            <w:left w:val="none" w:sz="0" w:space="0" w:color="auto"/>
            <w:bottom w:val="none" w:sz="0" w:space="0" w:color="auto"/>
            <w:right w:val="none" w:sz="0" w:space="0" w:color="auto"/>
          </w:divBdr>
        </w:div>
        <w:div w:id="119350525">
          <w:marLeft w:val="0"/>
          <w:marRight w:val="0"/>
          <w:marTop w:val="0"/>
          <w:marBottom w:val="0"/>
          <w:divBdr>
            <w:top w:val="none" w:sz="0" w:space="0" w:color="auto"/>
            <w:left w:val="none" w:sz="0" w:space="0" w:color="auto"/>
            <w:bottom w:val="none" w:sz="0" w:space="0" w:color="auto"/>
            <w:right w:val="none" w:sz="0" w:space="0" w:color="auto"/>
          </w:divBdr>
        </w:div>
        <w:div w:id="175659621">
          <w:marLeft w:val="0"/>
          <w:marRight w:val="0"/>
          <w:marTop w:val="0"/>
          <w:marBottom w:val="0"/>
          <w:divBdr>
            <w:top w:val="none" w:sz="0" w:space="0" w:color="auto"/>
            <w:left w:val="none" w:sz="0" w:space="0" w:color="auto"/>
            <w:bottom w:val="none" w:sz="0" w:space="0" w:color="auto"/>
            <w:right w:val="none" w:sz="0" w:space="0" w:color="auto"/>
          </w:divBdr>
        </w:div>
        <w:div w:id="72823796">
          <w:marLeft w:val="0"/>
          <w:marRight w:val="0"/>
          <w:marTop w:val="0"/>
          <w:marBottom w:val="0"/>
          <w:divBdr>
            <w:top w:val="none" w:sz="0" w:space="0" w:color="auto"/>
            <w:left w:val="none" w:sz="0" w:space="0" w:color="auto"/>
            <w:bottom w:val="none" w:sz="0" w:space="0" w:color="auto"/>
            <w:right w:val="none" w:sz="0" w:space="0" w:color="auto"/>
          </w:divBdr>
        </w:div>
        <w:div w:id="825630291">
          <w:marLeft w:val="0"/>
          <w:marRight w:val="0"/>
          <w:marTop w:val="0"/>
          <w:marBottom w:val="0"/>
          <w:divBdr>
            <w:top w:val="none" w:sz="0" w:space="0" w:color="auto"/>
            <w:left w:val="none" w:sz="0" w:space="0" w:color="auto"/>
            <w:bottom w:val="none" w:sz="0" w:space="0" w:color="auto"/>
            <w:right w:val="none" w:sz="0" w:space="0" w:color="auto"/>
          </w:divBdr>
        </w:div>
        <w:div w:id="1825702431">
          <w:marLeft w:val="0"/>
          <w:marRight w:val="0"/>
          <w:marTop w:val="0"/>
          <w:marBottom w:val="0"/>
          <w:divBdr>
            <w:top w:val="none" w:sz="0" w:space="0" w:color="auto"/>
            <w:left w:val="none" w:sz="0" w:space="0" w:color="auto"/>
            <w:bottom w:val="none" w:sz="0" w:space="0" w:color="auto"/>
            <w:right w:val="none" w:sz="0" w:space="0" w:color="auto"/>
          </w:divBdr>
        </w:div>
        <w:div w:id="1501772016">
          <w:marLeft w:val="0"/>
          <w:marRight w:val="0"/>
          <w:marTop w:val="0"/>
          <w:marBottom w:val="0"/>
          <w:divBdr>
            <w:top w:val="none" w:sz="0" w:space="0" w:color="auto"/>
            <w:left w:val="none" w:sz="0" w:space="0" w:color="auto"/>
            <w:bottom w:val="none" w:sz="0" w:space="0" w:color="auto"/>
            <w:right w:val="none" w:sz="0" w:space="0" w:color="auto"/>
          </w:divBdr>
        </w:div>
        <w:div w:id="1800033467">
          <w:marLeft w:val="0"/>
          <w:marRight w:val="0"/>
          <w:marTop w:val="0"/>
          <w:marBottom w:val="0"/>
          <w:divBdr>
            <w:top w:val="none" w:sz="0" w:space="0" w:color="auto"/>
            <w:left w:val="none" w:sz="0" w:space="0" w:color="auto"/>
            <w:bottom w:val="none" w:sz="0" w:space="0" w:color="auto"/>
            <w:right w:val="none" w:sz="0" w:space="0" w:color="auto"/>
          </w:divBdr>
        </w:div>
        <w:div w:id="1035497188">
          <w:marLeft w:val="0"/>
          <w:marRight w:val="0"/>
          <w:marTop w:val="0"/>
          <w:marBottom w:val="0"/>
          <w:divBdr>
            <w:top w:val="none" w:sz="0" w:space="0" w:color="auto"/>
            <w:left w:val="none" w:sz="0" w:space="0" w:color="auto"/>
            <w:bottom w:val="none" w:sz="0" w:space="0" w:color="auto"/>
            <w:right w:val="none" w:sz="0" w:space="0" w:color="auto"/>
          </w:divBdr>
        </w:div>
        <w:div w:id="1346177536">
          <w:marLeft w:val="0"/>
          <w:marRight w:val="0"/>
          <w:marTop w:val="0"/>
          <w:marBottom w:val="0"/>
          <w:divBdr>
            <w:top w:val="none" w:sz="0" w:space="0" w:color="auto"/>
            <w:left w:val="none" w:sz="0" w:space="0" w:color="auto"/>
            <w:bottom w:val="none" w:sz="0" w:space="0" w:color="auto"/>
            <w:right w:val="none" w:sz="0" w:space="0" w:color="auto"/>
          </w:divBdr>
        </w:div>
        <w:div w:id="915242440">
          <w:marLeft w:val="0"/>
          <w:marRight w:val="0"/>
          <w:marTop w:val="0"/>
          <w:marBottom w:val="0"/>
          <w:divBdr>
            <w:top w:val="none" w:sz="0" w:space="0" w:color="auto"/>
            <w:left w:val="none" w:sz="0" w:space="0" w:color="auto"/>
            <w:bottom w:val="none" w:sz="0" w:space="0" w:color="auto"/>
            <w:right w:val="none" w:sz="0" w:space="0" w:color="auto"/>
          </w:divBdr>
        </w:div>
        <w:div w:id="553854286">
          <w:marLeft w:val="0"/>
          <w:marRight w:val="0"/>
          <w:marTop w:val="0"/>
          <w:marBottom w:val="0"/>
          <w:divBdr>
            <w:top w:val="none" w:sz="0" w:space="0" w:color="auto"/>
            <w:left w:val="none" w:sz="0" w:space="0" w:color="auto"/>
            <w:bottom w:val="none" w:sz="0" w:space="0" w:color="auto"/>
            <w:right w:val="none" w:sz="0" w:space="0" w:color="auto"/>
          </w:divBdr>
        </w:div>
        <w:div w:id="794450439">
          <w:marLeft w:val="0"/>
          <w:marRight w:val="0"/>
          <w:marTop w:val="0"/>
          <w:marBottom w:val="0"/>
          <w:divBdr>
            <w:top w:val="none" w:sz="0" w:space="0" w:color="auto"/>
            <w:left w:val="none" w:sz="0" w:space="0" w:color="auto"/>
            <w:bottom w:val="none" w:sz="0" w:space="0" w:color="auto"/>
            <w:right w:val="none" w:sz="0" w:space="0" w:color="auto"/>
          </w:divBdr>
        </w:div>
        <w:div w:id="1829327363">
          <w:marLeft w:val="0"/>
          <w:marRight w:val="0"/>
          <w:marTop w:val="0"/>
          <w:marBottom w:val="0"/>
          <w:divBdr>
            <w:top w:val="none" w:sz="0" w:space="0" w:color="auto"/>
            <w:left w:val="none" w:sz="0" w:space="0" w:color="auto"/>
            <w:bottom w:val="none" w:sz="0" w:space="0" w:color="auto"/>
            <w:right w:val="none" w:sz="0" w:space="0" w:color="auto"/>
          </w:divBdr>
        </w:div>
        <w:div w:id="171066334">
          <w:marLeft w:val="0"/>
          <w:marRight w:val="0"/>
          <w:marTop w:val="0"/>
          <w:marBottom w:val="0"/>
          <w:divBdr>
            <w:top w:val="none" w:sz="0" w:space="0" w:color="auto"/>
            <w:left w:val="none" w:sz="0" w:space="0" w:color="auto"/>
            <w:bottom w:val="none" w:sz="0" w:space="0" w:color="auto"/>
            <w:right w:val="none" w:sz="0" w:space="0" w:color="auto"/>
          </w:divBdr>
        </w:div>
        <w:div w:id="992412203">
          <w:marLeft w:val="0"/>
          <w:marRight w:val="0"/>
          <w:marTop w:val="0"/>
          <w:marBottom w:val="0"/>
          <w:divBdr>
            <w:top w:val="none" w:sz="0" w:space="0" w:color="auto"/>
            <w:left w:val="none" w:sz="0" w:space="0" w:color="auto"/>
            <w:bottom w:val="none" w:sz="0" w:space="0" w:color="auto"/>
            <w:right w:val="none" w:sz="0" w:space="0" w:color="auto"/>
          </w:divBdr>
        </w:div>
        <w:div w:id="970592089">
          <w:marLeft w:val="0"/>
          <w:marRight w:val="0"/>
          <w:marTop w:val="0"/>
          <w:marBottom w:val="0"/>
          <w:divBdr>
            <w:top w:val="none" w:sz="0" w:space="0" w:color="auto"/>
            <w:left w:val="none" w:sz="0" w:space="0" w:color="auto"/>
            <w:bottom w:val="none" w:sz="0" w:space="0" w:color="auto"/>
            <w:right w:val="none" w:sz="0" w:space="0" w:color="auto"/>
          </w:divBdr>
        </w:div>
        <w:div w:id="1233734612">
          <w:marLeft w:val="0"/>
          <w:marRight w:val="0"/>
          <w:marTop w:val="0"/>
          <w:marBottom w:val="0"/>
          <w:divBdr>
            <w:top w:val="none" w:sz="0" w:space="0" w:color="auto"/>
            <w:left w:val="none" w:sz="0" w:space="0" w:color="auto"/>
            <w:bottom w:val="none" w:sz="0" w:space="0" w:color="auto"/>
            <w:right w:val="none" w:sz="0" w:space="0" w:color="auto"/>
          </w:divBdr>
        </w:div>
        <w:div w:id="526790816">
          <w:marLeft w:val="0"/>
          <w:marRight w:val="0"/>
          <w:marTop w:val="0"/>
          <w:marBottom w:val="0"/>
          <w:divBdr>
            <w:top w:val="none" w:sz="0" w:space="0" w:color="auto"/>
            <w:left w:val="none" w:sz="0" w:space="0" w:color="auto"/>
            <w:bottom w:val="none" w:sz="0" w:space="0" w:color="auto"/>
            <w:right w:val="none" w:sz="0" w:space="0" w:color="auto"/>
          </w:divBdr>
        </w:div>
        <w:div w:id="1896424343">
          <w:marLeft w:val="0"/>
          <w:marRight w:val="0"/>
          <w:marTop w:val="0"/>
          <w:marBottom w:val="0"/>
          <w:divBdr>
            <w:top w:val="none" w:sz="0" w:space="0" w:color="auto"/>
            <w:left w:val="none" w:sz="0" w:space="0" w:color="auto"/>
            <w:bottom w:val="none" w:sz="0" w:space="0" w:color="auto"/>
            <w:right w:val="none" w:sz="0" w:space="0" w:color="auto"/>
          </w:divBdr>
        </w:div>
        <w:div w:id="1961765952">
          <w:marLeft w:val="0"/>
          <w:marRight w:val="0"/>
          <w:marTop w:val="0"/>
          <w:marBottom w:val="0"/>
          <w:divBdr>
            <w:top w:val="none" w:sz="0" w:space="0" w:color="auto"/>
            <w:left w:val="none" w:sz="0" w:space="0" w:color="auto"/>
            <w:bottom w:val="none" w:sz="0" w:space="0" w:color="auto"/>
            <w:right w:val="none" w:sz="0" w:space="0" w:color="auto"/>
          </w:divBdr>
        </w:div>
        <w:div w:id="805512623">
          <w:marLeft w:val="0"/>
          <w:marRight w:val="0"/>
          <w:marTop w:val="0"/>
          <w:marBottom w:val="0"/>
          <w:divBdr>
            <w:top w:val="none" w:sz="0" w:space="0" w:color="auto"/>
            <w:left w:val="none" w:sz="0" w:space="0" w:color="auto"/>
            <w:bottom w:val="none" w:sz="0" w:space="0" w:color="auto"/>
            <w:right w:val="none" w:sz="0" w:space="0" w:color="auto"/>
          </w:divBdr>
        </w:div>
        <w:div w:id="1231039466">
          <w:marLeft w:val="0"/>
          <w:marRight w:val="0"/>
          <w:marTop w:val="0"/>
          <w:marBottom w:val="0"/>
          <w:divBdr>
            <w:top w:val="none" w:sz="0" w:space="0" w:color="auto"/>
            <w:left w:val="none" w:sz="0" w:space="0" w:color="auto"/>
            <w:bottom w:val="none" w:sz="0" w:space="0" w:color="auto"/>
            <w:right w:val="none" w:sz="0" w:space="0" w:color="auto"/>
          </w:divBdr>
        </w:div>
        <w:div w:id="1139105218">
          <w:marLeft w:val="0"/>
          <w:marRight w:val="0"/>
          <w:marTop w:val="0"/>
          <w:marBottom w:val="0"/>
          <w:divBdr>
            <w:top w:val="none" w:sz="0" w:space="0" w:color="auto"/>
            <w:left w:val="none" w:sz="0" w:space="0" w:color="auto"/>
            <w:bottom w:val="none" w:sz="0" w:space="0" w:color="auto"/>
            <w:right w:val="none" w:sz="0" w:space="0" w:color="auto"/>
          </w:divBdr>
        </w:div>
        <w:div w:id="256332090">
          <w:marLeft w:val="0"/>
          <w:marRight w:val="0"/>
          <w:marTop w:val="0"/>
          <w:marBottom w:val="0"/>
          <w:divBdr>
            <w:top w:val="none" w:sz="0" w:space="0" w:color="auto"/>
            <w:left w:val="none" w:sz="0" w:space="0" w:color="auto"/>
            <w:bottom w:val="none" w:sz="0" w:space="0" w:color="auto"/>
            <w:right w:val="none" w:sz="0" w:space="0" w:color="auto"/>
          </w:divBdr>
        </w:div>
        <w:div w:id="826164142">
          <w:marLeft w:val="0"/>
          <w:marRight w:val="0"/>
          <w:marTop w:val="0"/>
          <w:marBottom w:val="0"/>
          <w:divBdr>
            <w:top w:val="none" w:sz="0" w:space="0" w:color="auto"/>
            <w:left w:val="none" w:sz="0" w:space="0" w:color="auto"/>
            <w:bottom w:val="none" w:sz="0" w:space="0" w:color="auto"/>
            <w:right w:val="none" w:sz="0" w:space="0" w:color="auto"/>
          </w:divBdr>
        </w:div>
        <w:div w:id="362289929">
          <w:marLeft w:val="0"/>
          <w:marRight w:val="0"/>
          <w:marTop w:val="0"/>
          <w:marBottom w:val="0"/>
          <w:divBdr>
            <w:top w:val="none" w:sz="0" w:space="0" w:color="auto"/>
            <w:left w:val="none" w:sz="0" w:space="0" w:color="auto"/>
            <w:bottom w:val="none" w:sz="0" w:space="0" w:color="auto"/>
            <w:right w:val="none" w:sz="0" w:space="0" w:color="auto"/>
          </w:divBdr>
        </w:div>
        <w:div w:id="1230576940">
          <w:marLeft w:val="0"/>
          <w:marRight w:val="0"/>
          <w:marTop w:val="0"/>
          <w:marBottom w:val="0"/>
          <w:divBdr>
            <w:top w:val="none" w:sz="0" w:space="0" w:color="auto"/>
            <w:left w:val="none" w:sz="0" w:space="0" w:color="auto"/>
            <w:bottom w:val="none" w:sz="0" w:space="0" w:color="auto"/>
            <w:right w:val="none" w:sz="0" w:space="0" w:color="auto"/>
          </w:divBdr>
        </w:div>
        <w:div w:id="625548863">
          <w:marLeft w:val="0"/>
          <w:marRight w:val="0"/>
          <w:marTop w:val="0"/>
          <w:marBottom w:val="0"/>
          <w:divBdr>
            <w:top w:val="none" w:sz="0" w:space="0" w:color="auto"/>
            <w:left w:val="none" w:sz="0" w:space="0" w:color="auto"/>
            <w:bottom w:val="none" w:sz="0" w:space="0" w:color="auto"/>
            <w:right w:val="none" w:sz="0" w:space="0" w:color="auto"/>
          </w:divBdr>
        </w:div>
        <w:div w:id="1779253540">
          <w:marLeft w:val="0"/>
          <w:marRight w:val="0"/>
          <w:marTop w:val="0"/>
          <w:marBottom w:val="0"/>
          <w:divBdr>
            <w:top w:val="none" w:sz="0" w:space="0" w:color="auto"/>
            <w:left w:val="none" w:sz="0" w:space="0" w:color="auto"/>
            <w:bottom w:val="none" w:sz="0" w:space="0" w:color="auto"/>
            <w:right w:val="none" w:sz="0" w:space="0" w:color="auto"/>
          </w:divBdr>
        </w:div>
        <w:div w:id="763067045">
          <w:marLeft w:val="0"/>
          <w:marRight w:val="0"/>
          <w:marTop w:val="0"/>
          <w:marBottom w:val="0"/>
          <w:divBdr>
            <w:top w:val="none" w:sz="0" w:space="0" w:color="auto"/>
            <w:left w:val="none" w:sz="0" w:space="0" w:color="auto"/>
            <w:bottom w:val="none" w:sz="0" w:space="0" w:color="auto"/>
            <w:right w:val="none" w:sz="0" w:space="0" w:color="auto"/>
          </w:divBdr>
        </w:div>
        <w:div w:id="989283533">
          <w:marLeft w:val="0"/>
          <w:marRight w:val="0"/>
          <w:marTop w:val="0"/>
          <w:marBottom w:val="0"/>
          <w:divBdr>
            <w:top w:val="none" w:sz="0" w:space="0" w:color="auto"/>
            <w:left w:val="none" w:sz="0" w:space="0" w:color="auto"/>
            <w:bottom w:val="none" w:sz="0" w:space="0" w:color="auto"/>
            <w:right w:val="none" w:sz="0" w:space="0" w:color="auto"/>
          </w:divBdr>
        </w:div>
        <w:div w:id="414784048">
          <w:marLeft w:val="0"/>
          <w:marRight w:val="0"/>
          <w:marTop w:val="0"/>
          <w:marBottom w:val="0"/>
          <w:divBdr>
            <w:top w:val="none" w:sz="0" w:space="0" w:color="auto"/>
            <w:left w:val="none" w:sz="0" w:space="0" w:color="auto"/>
            <w:bottom w:val="none" w:sz="0" w:space="0" w:color="auto"/>
            <w:right w:val="none" w:sz="0" w:space="0" w:color="auto"/>
          </w:divBdr>
        </w:div>
        <w:div w:id="600337871">
          <w:marLeft w:val="0"/>
          <w:marRight w:val="0"/>
          <w:marTop w:val="0"/>
          <w:marBottom w:val="0"/>
          <w:divBdr>
            <w:top w:val="none" w:sz="0" w:space="0" w:color="auto"/>
            <w:left w:val="none" w:sz="0" w:space="0" w:color="auto"/>
            <w:bottom w:val="none" w:sz="0" w:space="0" w:color="auto"/>
            <w:right w:val="none" w:sz="0" w:space="0" w:color="auto"/>
          </w:divBdr>
        </w:div>
        <w:div w:id="1146166160">
          <w:marLeft w:val="0"/>
          <w:marRight w:val="0"/>
          <w:marTop w:val="0"/>
          <w:marBottom w:val="0"/>
          <w:divBdr>
            <w:top w:val="none" w:sz="0" w:space="0" w:color="auto"/>
            <w:left w:val="none" w:sz="0" w:space="0" w:color="auto"/>
            <w:bottom w:val="none" w:sz="0" w:space="0" w:color="auto"/>
            <w:right w:val="none" w:sz="0" w:space="0" w:color="auto"/>
          </w:divBdr>
        </w:div>
        <w:div w:id="1730418385">
          <w:marLeft w:val="0"/>
          <w:marRight w:val="0"/>
          <w:marTop w:val="0"/>
          <w:marBottom w:val="0"/>
          <w:divBdr>
            <w:top w:val="none" w:sz="0" w:space="0" w:color="auto"/>
            <w:left w:val="none" w:sz="0" w:space="0" w:color="auto"/>
            <w:bottom w:val="none" w:sz="0" w:space="0" w:color="auto"/>
            <w:right w:val="none" w:sz="0" w:space="0" w:color="auto"/>
          </w:divBdr>
        </w:div>
        <w:div w:id="1675305718">
          <w:marLeft w:val="0"/>
          <w:marRight w:val="0"/>
          <w:marTop w:val="0"/>
          <w:marBottom w:val="0"/>
          <w:divBdr>
            <w:top w:val="none" w:sz="0" w:space="0" w:color="auto"/>
            <w:left w:val="none" w:sz="0" w:space="0" w:color="auto"/>
            <w:bottom w:val="none" w:sz="0" w:space="0" w:color="auto"/>
            <w:right w:val="none" w:sz="0" w:space="0" w:color="auto"/>
          </w:divBdr>
        </w:div>
        <w:div w:id="1464498950">
          <w:marLeft w:val="0"/>
          <w:marRight w:val="0"/>
          <w:marTop w:val="0"/>
          <w:marBottom w:val="0"/>
          <w:divBdr>
            <w:top w:val="none" w:sz="0" w:space="0" w:color="auto"/>
            <w:left w:val="none" w:sz="0" w:space="0" w:color="auto"/>
            <w:bottom w:val="none" w:sz="0" w:space="0" w:color="auto"/>
            <w:right w:val="none" w:sz="0" w:space="0" w:color="auto"/>
          </w:divBdr>
        </w:div>
        <w:div w:id="1354915663">
          <w:marLeft w:val="0"/>
          <w:marRight w:val="0"/>
          <w:marTop w:val="0"/>
          <w:marBottom w:val="0"/>
          <w:divBdr>
            <w:top w:val="none" w:sz="0" w:space="0" w:color="auto"/>
            <w:left w:val="none" w:sz="0" w:space="0" w:color="auto"/>
            <w:bottom w:val="none" w:sz="0" w:space="0" w:color="auto"/>
            <w:right w:val="none" w:sz="0" w:space="0" w:color="auto"/>
          </w:divBdr>
        </w:div>
        <w:div w:id="2026248564">
          <w:marLeft w:val="0"/>
          <w:marRight w:val="0"/>
          <w:marTop w:val="0"/>
          <w:marBottom w:val="0"/>
          <w:divBdr>
            <w:top w:val="none" w:sz="0" w:space="0" w:color="auto"/>
            <w:left w:val="none" w:sz="0" w:space="0" w:color="auto"/>
            <w:bottom w:val="none" w:sz="0" w:space="0" w:color="auto"/>
            <w:right w:val="none" w:sz="0" w:space="0" w:color="auto"/>
          </w:divBdr>
        </w:div>
        <w:div w:id="2022704241">
          <w:marLeft w:val="0"/>
          <w:marRight w:val="0"/>
          <w:marTop w:val="0"/>
          <w:marBottom w:val="0"/>
          <w:divBdr>
            <w:top w:val="none" w:sz="0" w:space="0" w:color="auto"/>
            <w:left w:val="none" w:sz="0" w:space="0" w:color="auto"/>
            <w:bottom w:val="none" w:sz="0" w:space="0" w:color="auto"/>
            <w:right w:val="none" w:sz="0" w:space="0" w:color="auto"/>
          </w:divBdr>
        </w:div>
        <w:div w:id="2032028257">
          <w:marLeft w:val="0"/>
          <w:marRight w:val="0"/>
          <w:marTop w:val="0"/>
          <w:marBottom w:val="0"/>
          <w:divBdr>
            <w:top w:val="none" w:sz="0" w:space="0" w:color="auto"/>
            <w:left w:val="none" w:sz="0" w:space="0" w:color="auto"/>
            <w:bottom w:val="none" w:sz="0" w:space="0" w:color="auto"/>
            <w:right w:val="none" w:sz="0" w:space="0" w:color="auto"/>
          </w:divBdr>
        </w:div>
        <w:div w:id="2130051711">
          <w:marLeft w:val="0"/>
          <w:marRight w:val="0"/>
          <w:marTop w:val="0"/>
          <w:marBottom w:val="0"/>
          <w:divBdr>
            <w:top w:val="none" w:sz="0" w:space="0" w:color="auto"/>
            <w:left w:val="none" w:sz="0" w:space="0" w:color="auto"/>
            <w:bottom w:val="none" w:sz="0" w:space="0" w:color="auto"/>
            <w:right w:val="none" w:sz="0" w:space="0" w:color="auto"/>
          </w:divBdr>
        </w:div>
        <w:div w:id="1413549148">
          <w:marLeft w:val="0"/>
          <w:marRight w:val="0"/>
          <w:marTop w:val="0"/>
          <w:marBottom w:val="0"/>
          <w:divBdr>
            <w:top w:val="none" w:sz="0" w:space="0" w:color="auto"/>
            <w:left w:val="none" w:sz="0" w:space="0" w:color="auto"/>
            <w:bottom w:val="none" w:sz="0" w:space="0" w:color="auto"/>
            <w:right w:val="none" w:sz="0" w:space="0" w:color="auto"/>
          </w:divBdr>
        </w:div>
        <w:div w:id="964701712">
          <w:marLeft w:val="0"/>
          <w:marRight w:val="0"/>
          <w:marTop w:val="0"/>
          <w:marBottom w:val="0"/>
          <w:divBdr>
            <w:top w:val="none" w:sz="0" w:space="0" w:color="auto"/>
            <w:left w:val="none" w:sz="0" w:space="0" w:color="auto"/>
            <w:bottom w:val="none" w:sz="0" w:space="0" w:color="auto"/>
            <w:right w:val="none" w:sz="0" w:space="0" w:color="auto"/>
          </w:divBdr>
        </w:div>
        <w:div w:id="760763483">
          <w:marLeft w:val="0"/>
          <w:marRight w:val="0"/>
          <w:marTop w:val="0"/>
          <w:marBottom w:val="0"/>
          <w:divBdr>
            <w:top w:val="none" w:sz="0" w:space="0" w:color="auto"/>
            <w:left w:val="none" w:sz="0" w:space="0" w:color="auto"/>
            <w:bottom w:val="none" w:sz="0" w:space="0" w:color="auto"/>
            <w:right w:val="none" w:sz="0" w:space="0" w:color="auto"/>
          </w:divBdr>
        </w:div>
        <w:div w:id="989285461">
          <w:marLeft w:val="0"/>
          <w:marRight w:val="0"/>
          <w:marTop w:val="0"/>
          <w:marBottom w:val="0"/>
          <w:divBdr>
            <w:top w:val="none" w:sz="0" w:space="0" w:color="auto"/>
            <w:left w:val="none" w:sz="0" w:space="0" w:color="auto"/>
            <w:bottom w:val="none" w:sz="0" w:space="0" w:color="auto"/>
            <w:right w:val="none" w:sz="0" w:space="0" w:color="auto"/>
          </w:divBdr>
        </w:div>
        <w:div w:id="2005274964">
          <w:marLeft w:val="0"/>
          <w:marRight w:val="0"/>
          <w:marTop w:val="0"/>
          <w:marBottom w:val="0"/>
          <w:divBdr>
            <w:top w:val="none" w:sz="0" w:space="0" w:color="auto"/>
            <w:left w:val="none" w:sz="0" w:space="0" w:color="auto"/>
            <w:bottom w:val="none" w:sz="0" w:space="0" w:color="auto"/>
            <w:right w:val="none" w:sz="0" w:space="0" w:color="auto"/>
          </w:divBdr>
        </w:div>
        <w:div w:id="1319848813">
          <w:marLeft w:val="0"/>
          <w:marRight w:val="0"/>
          <w:marTop w:val="0"/>
          <w:marBottom w:val="0"/>
          <w:divBdr>
            <w:top w:val="none" w:sz="0" w:space="0" w:color="auto"/>
            <w:left w:val="none" w:sz="0" w:space="0" w:color="auto"/>
            <w:bottom w:val="none" w:sz="0" w:space="0" w:color="auto"/>
            <w:right w:val="none" w:sz="0" w:space="0" w:color="auto"/>
          </w:divBdr>
        </w:div>
        <w:div w:id="827014673">
          <w:marLeft w:val="0"/>
          <w:marRight w:val="0"/>
          <w:marTop w:val="0"/>
          <w:marBottom w:val="0"/>
          <w:divBdr>
            <w:top w:val="none" w:sz="0" w:space="0" w:color="auto"/>
            <w:left w:val="none" w:sz="0" w:space="0" w:color="auto"/>
            <w:bottom w:val="none" w:sz="0" w:space="0" w:color="auto"/>
            <w:right w:val="none" w:sz="0" w:space="0" w:color="auto"/>
          </w:divBdr>
        </w:div>
        <w:div w:id="665091629">
          <w:marLeft w:val="0"/>
          <w:marRight w:val="0"/>
          <w:marTop w:val="0"/>
          <w:marBottom w:val="0"/>
          <w:divBdr>
            <w:top w:val="none" w:sz="0" w:space="0" w:color="auto"/>
            <w:left w:val="none" w:sz="0" w:space="0" w:color="auto"/>
            <w:bottom w:val="none" w:sz="0" w:space="0" w:color="auto"/>
            <w:right w:val="none" w:sz="0" w:space="0" w:color="auto"/>
          </w:divBdr>
        </w:div>
        <w:div w:id="1100683808">
          <w:marLeft w:val="0"/>
          <w:marRight w:val="0"/>
          <w:marTop w:val="0"/>
          <w:marBottom w:val="0"/>
          <w:divBdr>
            <w:top w:val="none" w:sz="0" w:space="0" w:color="auto"/>
            <w:left w:val="none" w:sz="0" w:space="0" w:color="auto"/>
            <w:bottom w:val="none" w:sz="0" w:space="0" w:color="auto"/>
            <w:right w:val="none" w:sz="0" w:space="0" w:color="auto"/>
          </w:divBdr>
        </w:div>
        <w:div w:id="1348099001">
          <w:marLeft w:val="0"/>
          <w:marRight w:val="0"/>
          <w:marTop w:val="0"/>
          <w:marBottom w:val="0"/>
          <w:divBdr>
            <w:top w:val="none" w:sz="0" w:space="0" w:color="auto"/>
            <w:left w:val="none" w:sz="0" w:space="0" w:color="auto"/>
            <w:bottom w:val="none" w:sz="0" w:space="0" w:color="auto"/>
            <w:right w:val="none" w:sz="0" w:space="0" w:color="auto"/>
          </w:divBdr>
        </w:div>
        <w:div w:id="1662272079">
          <w:marLeft w:val="0"/>
          <w:marRight w:val="0"/>
          <w:marTop w:val="0"/>
          <w:marBottom w:val="0"/>
          <w:divBdr>
            <w:top w:val="none" w:sz="0" w:space="0" w:color="auto"/>
            <w:left w:val="none" w:sz="0" w:space="0" w:color="auto"/>
            <w:bottom w:val="none" w:sz="0" w:space="0" w:color="auto"/>
            <w:right w:val="none" w:sz="0" w:space="0" w:color="auto"/>
          </w:divBdr>
        </w:div>
        <w:div w:id="1923176984">
          <w:marLeft w:val="0"/>
          <w:marRight w:val="0"/>
          <w:marTop w:val="0"/>
          <w:marBottom w:val="0"/>
          <w:divBdr>
            <w:top w:val="none" w:sz="0" w:space="0" w:color="auto"/>
            <w:left w:val="none" w:sz="0" w:space="0" w:color="auto"/>
            <w:bottom w:val="none" w:sz="0" w:space="0" w:color="auto"/>
            <w:right w:val="none" w:sz="0" w:space="0" w:color="auto"/>
          </w:divBdr>
        </w:div>
        <w:div w:id="1640188550">
          <w:marLeft w:val="0"/>
          <w:marRight w:val="0"/>
          <w:marTop w:val="0"/>
          <w:marBottom w:val="0"/>
          <w:divBdr>
            <w:top w:val="none" w:sz="0" w:space="0" w:color="auto"/>
            <w:left w:val="none" w:sz="0" w:space="0" w:color="auto"/>
            <w:bottom w:val="none" w:sz="0" w:space="0" w:color="auto"/>
            <w:right w:val="none" w:sz="0" w:space="0" w:color="auto"/>
          </w:divBdr>
        </w:div>
        <w:div w:id="66535482">
          <w:marLeft w:val="0"/>
          <w:marRight w:val="0"/>
          <w:marTop w:val="0"/>
          <w:marBottom w:val="0"/>
          <w:divBdr>
            <w:top w:val="none" w:sz="0" w:space="0" w:color="auto"/>
            <w:left w:val="none" w:sz="0" w:space="0" w:color="auto"/>
            <w:bottom w:val="none" w:sz="0" w:space="0" w:color="auto"/>
            <w:right w:val="none" w:sz="0" w:space="0" w:color="auto"/>
          </w:divBdr>
        </w:div>
        <w:div w:id="235820840">
          <w:marLeft w:val="0"/>
          <w:marRight w:val="0"/>
          <w:marTop w:val="0"/>
          <w:marBottom w:val="0"/>
          <w:divBdr>
            <w:top w:val="none" w:sz="0" w:space="0" w:color="auto"/>
            <w:left w:val="none" w:sz="0" w:space="0" w:color="auto"/>
            <w:bottom w:val="none" w:sz="0" w:space="0" w:color="auto"/>
            <w:right w:val="none" w:sz="0" w:space="0" w:color="auto"/>
          </w:divBdr>
        </w:div>
        <w:div w:id="823858805">
          <w:marLeft w:val="0"/>
          <w:marRight w:val="0"/>
          <w:marTop w:val="0"/>
          <w:marBottom w:val="0"/>
          <w:divBdr>
            <w:top w:val="none" w:sz="0" w:space="0" w:color="auto"/>
            <w:left w:val="none" w:sz="0" w:space="0" w:color="auto"/>
            <w:bottom w:val="none" w:sz="0" w:space="0" w:color="auto"/>
            <w:right w:val="none" w:sz="0" w:space="0" w:color="auto"/>
          </w:divBdr>
        </w:div>
        <w:div w:id="43066005">
          <w:marLeft w:val="0"/>
          <w:marRight w:val="0"/>
          <w:marTop w:val="0"/>
          <w:marBottom w:val="0"/>
          <w:divBdr>
            <w:top w:val="none" w:sz="0" w:space="0" w:color="auto"/>
            <w:left w:val="none" w:sz="0" w:space="0" w:color="auto"/>
            <w:bottom w:val="none" w:sz="0" w:space="0" w:color="auto"/>
            <w:right w:val="none" w:sz="0" w:space="0" w:color="auto"/>
          </w:divBdr>
        </w:div>
        <w:div w:id="1121801619">
          <w:marLeft w:val="0"/>
          <w:marRight w:val="0"/>
          <w:marTop w:val="0"/>
          <w:marBottom w:val="0"/>
          <w:divBdr>
            <w:top w:val="none" w:sz="0" w:space="0" w:color="auto"/>
            <w:left w:val="none" w:sz="0" w:space="0" w:color="auto"/>
            <w:bottom w:val="none" w:sz="0" w:space="0" w:color="auto"/>
            <w:right w:val="none" w:sz="0" w:space="0" w:color="auto"/>
          </w:divBdr>
        </w:div>
        <w:div w:id="441924713">
          <w:marLeft w:val="0"/>
          <w:marRight w:val="0"/>
          <w:marTop w:val="0"/>
          <w:marBottom w:val="0"/>
          <w:divBdr>
            <w:top w:val="none" w:sz="0" w:space="0" w:color="auto"/>
            <w:left w:val="none" w:sz="0" w:space="0" w:color="auto"/>
            <w:bottom w:val="none" w:sz="0" w:space="0" w:color="auto"/>
            <w:right w:val="none" w:sz="0" w:space="0" w:color="auto"/>
          </w:divBdr>
        </w:div>
        <w:div w:id="386301787">
          <w:marLeft w:val="0"/>
          <w:marRight w:val="0"/>
          <w:marTop w:val="0"/>
          <w:marBottom w:val="0"/>
          <w:divBdr>
            <w:top w:val="none" w:sz="0" w:space="0" w:color="auto"/>
            <w:left w:val="none" w:sz="0" w:space="0" w:color="auto"/>
            <w:bottom w:val="none" w:sz="0" w:space="0" w:color="auto"/>
            <w:right w:val="none" w:sz="0" w:space="0" w:color="auto"/>
          </w:divBdr>
        </w:div>
        <w:div w:id="1860193376">
          <w:marLeft w:val="0"/>
          <w:marRight w:val="0"/>
          <w:marTop w:val="0"/>
          <w:marBottom w:val="0"/>
          <w:divBdr>
            <w:top w:val="none" w:sz="0" w:space="0" w:color="auto"/>
            <w:left w:val="none" w:sz="0" w:space="0" w:color="auto"/>
            <w:bottom w:val="none" w:sz="0" w:space="0" w:color="auto"/>
            <w:right w:val="none" w:sz="0" w:space="0" w:color="auto"/>
          </w:divBdr>
        </w:div>
        <w:div w:id="559173090">
          <w:marLeft w:val="0"/>
          <w:marRight w:val="0"/>
          <w:marTop w:val="0"/>
          <w:marBottom w:val="0"/>
          <w:divBdr>
            <w:top w:val="none" w:sz="0" w:space="0" w:color="auto"/>
            <w:left w:val="none" w:sz="0" w:space="0" w:color="auto"/>
            <w:bottom w:val="none" w:sz="0" w:space="0" w:color="auto"/>
            <w:right w:val="none" w:sz="0" w:space="0" w:color="auto"/>
          </w:divBdr>
        </w:div>
        <w:div w:id="1878276472">
          <w:marLeft w:val="0"/>
          <w:marRight w:val="0"/>
          <w:marTop w:val="0"/>
          <w:marBottom w:val="0"/>
          <w:divBdr>
            <w:top w:val="none" w:sz="0" w:space="0" w:color="auto"/>
            <w:left w:val="none" w:sz="0" w:space="0" w:color="auto"/>
            <w:bottom w:val="none" w:sz="0" w:space="0" w:color="auto"/>
            <w:right w:val="none" w:sz="0" w:space="0" w:color="auto"/>
          </w:divBdr>
        </w:div>
        <w:div w:id="1239293661">
          <w:marLeft w:val="0"/>
          <w:marRight w:val="0"/>
          <w:marTop w:val="0"/>
          <w:marBottom w:val="0"/>
          <w:divBdr>
            <w:top w:val="none" w:sz="0" w:space="0" w:color="auto"/>
            <w:left w:val="none" w:sz="0" w:space="0" w:color="auto"/>
            <w:bottom w:val="none" w:sz="0" w:space="0" w:color="auto"/>
            <w:right w:val="none" w:sz="0" w:space="0" w:color="auto"/>
          </w:divBdr>
        </w:div>
        <w:div w:id="90662987">
          <w:marLeft w:val="0"/>
          <w:marRight w:val="0"/>
          <w:marTop w:val="0"/>
          <w:marBottom w:val="0"/>
          <w:divBdr>
            <w:top w:val="none" w:sz="0" w:space="0" w:color="auto"/>
            <w:left w:val="none" w:sz="0" w:space="0" w:color="auto"/>
            <w:bottom w:val="none" w:sz="0" w:space="0" w:color="auto"/>
            <w:right w:val="none" w:sz="0" w:space="0" w:color="auto"/>
          </w:divBdr>
        </w:div>
        <w:div w:id="972179797">
          <w:marLeft w:val="0"/>
          <w:marRight w:val="0"/>
          <w:marTop w:val="0"/>
          <w:marBottom w:val="0"/>
          <w:divBdr>
            <w:top w:val="none" w:sz="0" w:space="0" w:color="auto"/>
            <w:left w:val="none" w:sz="0" w:space="0" w:color="auto"/>
            <w:bottom w:val="none" w:sz="0" w:space="0" w:color="auto"/>
            <w:right w:val="none" w:sz="0" w:space="0" w:color="auto"/>
          </w:divBdr>
        </w:div>
        <w:div w:id="261838662">
          <w:marLeft w:val="0"/>
          <w:marRight w:val="0"/>
          <w:marTop w:val="0"/>
          <w:marBottom w:val="0"/>
          <w:divBdr>
            <w:top w:val="none" w:sz="0" w:space="0" w:color="auto"/>
            <w:left w:val="none" w:sz="0" w:space="0" w:color="auto"/>
            <w:bottom w:val="none" w:sz="0" w:space="0" w:color="auto"/>
            <w:right w:val="none" w:sz="0" w:space="0" w:color="auto"/>
          </w:divBdr>
        </w:div>
        <w:div w:id="774446179">
          <w:marLeft w:val="0"/>
          <w:marRight w:val="0"/>
          <w:marTop w:val="0"/>
          <w:marBottom w:val="0"/>
          <w:divBdr>
            <w:top w:val="none" w:sz="0" w:space="0" w:color="auto"/>
            <w:left w:val="none" w:sz="0" w:space="0" w:color="auto"/>
            <w:bottom w:val="none" w:sz="0" w:space="0" w:color="auto"/>
            <w:right w:val="none" w:sz="0" w:space="0" w:color="auto"/>
          </w:divBdr>
        </w:div>
        <w:div w:id="45371256">
          <w:marLeft w:val="0"/>
          <w:marRight w:val="0"/>
          <w:marTop w:val="0"/>
          <w:marBottom w:val="0"/>
          <w:divBdr>
            <w:top w:val="none" w:sz="0" w:space="0" w:color="auto"/>
            <w:left w:val="none" w:sz="0" w:space="0" w:color="auto"/>
            <w:bottom w:val="none" w:sz="0" w:space="0" w:color="auto"/>
            <w:right w:val="none" w:sz="0" w:space="0" w:color="auto"/>
          </w:divBdr>
        </w:div>
        <w:div w:id="1393886338">
          <w:marLeft w:val="0"/>
          <w:marRight w:val="0"/>
          <w:marTop w:val="0"/>
          <w:marBottom w:val="0"/>
          <w:divBdr>
            <w:top w:val="none" w:sz="0" w:space="0" w:color="auto"/>
            <w:left w:val="none" w:sz="0" w:space="0" w:color="auto"/>
            <w:bottom w:val="none" w:sz="0" w:space="0" w:color="auto"/>
            <w:right w:val="none" w:sz="0" w:space="0" w:color="auto"/>
          </w:divBdr>
        </w:div>
        <w:div w:id="2014839755">
          <w:marLeft w:val="0"/>
          <w:marRight w:val="0"/>
          <w:marTop w:val="0"/>
          <w:marBottom w:val="0"/>
          <w:divBdr>
            <w:top w:val="none" w:sz="0" w:space="0" w:color="auto"/>
            <w:left w:val="none" w:sz="0" w:space="0" w:color="auto"/>
            <w:bottom w:val="none" w:sz="0" w:space="0" w:color="auto"/>
            <w:right w:val="none" w:sz="0" w:space="0" w:color="auto"/>
          </w:divBdr>
        </w:div>
        <w:div w:id="242839028">
          <w:marLeft w:val="0"/>
          <w:marRight w:val="0"/>
          <w:marTop w:val="0"/>
          <w:marBottom w:val="0"/>
          <w:divBdr>
            <w:top w:val="none" w:sz="0" w:space="0" w:color="auto"/>
            <w:left w:val="none" w:sz="0" w:space="0" w:color="auto"/>
            <w:bottom w:val="none" w:sz="0" w:space="0" w:color="auto"/>
            <w:right w:val="none" w:sz="0" w:space="0" w:color="auto"/>
          </w:divBdr>
        </w:div>
        <w:div w:id="1300569154">
          <w:marLeft w:val="0"/>
          <w:marRight w:val="0"/>
          <w:marTop w:val="0"/>
          <w:marBottom w:val="0"/>
          <w:divBdr>
            <w:top w:val="none" w:sz="0" w:space="0" w:color="auto"/>
            <w:left w:val="none" w:sz="0" w:space="0" w:color="auto"/>
            <w:bottom w:val="none" w:sz="0" w:space="0" w:color="auto"/>
            <w:right w:val="none" w:sz="0" w:space="0" w:color="auto"/>
          </w:divBdr>
        </w:div>
        <w:div w:id="849805409">
          <w:marLeft w:val="0"/>
          <w:marRight w:val="0"/>
          <w:marTop w:val="0"/>
          <w:marBottom w:val="0"/>
          <w:divBdr>
            <w:top w:val="none" w:sz="0" w:space="0" w:color="auto"/>
            <w:left w:val="none" w:sz="0" w:space="0" w:color="auto"/>
            <w:bottom w:val="none" w:sz="0" w:space="0" w:color="auto"/>
            <w:right w:val="none" w:sz="0" w:space="0" w:color="auto"/>
          </w:divBdr>
        </w:div>
        <w:div w:id="432361526">
          <w:marLeft w:val="0"/>
          <w:marRight w:val="0"/>
          <w:marTop w:val="0"/>
          <w:marBottom w:val="0"/>
          <w:divBdr>
            <w:top w:val="none" w:sz="0" w:space="0" w:color="auto"/>
            <w:left w:val="none" w:sz="0" w:space="0" w:color="auto"/>
            <w:bottom w:val="none" w:sz="0" w:space="0" w:color="auto"/>
            <w:right w:val="none" w:sz="0" w:space="0" w:color="auto"/>
          </w:divBdr>
        </w:div>
        <w:div w:id="1052073570">
          <w:marLeft w:val="0"/>
          <w:marRight w:val="0"/>
          <w:marTop w:val="0"/>
          <w:marBottom w:val="0"/>
          <w:divBdr>
            <w:top w:val="none" w:sz="0" w:space="0" w:color="auto"/>
            <w:left w:val="none" w:sz="0" w:space="0" w:color="auto"/>
            <w:bottom w:val="none" w:sz="0" w:space="0" w:color="auto"/>
            <w:right w:val="none" w:sz="0" w:space="0" w:color="auto"/>
          </w:divBdr>
        </w:div>
        <w:div w:id="1791901585">
          <w:marLeft w:val="0"/>
          <w:marRight w:val="0"/>
          <w:marTop w:val="0"/>
          <w:marBottom w:val="0"/>
          <w:divBdr>
            <w:top w:val="none" w:sz="0" w:space="0" w:color="auto"/>
            <w:left w:val="none" w:sz="0" w:space="0" w:color="auto"/>
            <w:bottom w:val="none" w:sz="0" w:space="0" w:color="auto"/>
            <w:right w:val="none" w:sz="0" w:space="0" w:color="auto"/>
          </w:divBdr>
        </w:div>
        <w:div w:id="715467569">
          <w:marLeft w:val="0"/>
          <w:marRight w:val="0"/>
          <w:marTop w:val="0"/>
          <w:marBottom w:val="0"/>
          <w:divBdr>
            <w:top w:val="none" w:sz="0" w:space="0" w:color="auto"/>
            <w:left w:val="none" w:sz="0" w:space="0" w:color="auto"/>
            <w:bottom w:val="none" w:sz="0" w:space="0" w:color="auto"/>
            <w:right w:val="none" w:sz="0" w:space="0" w:color="auto"/>
          </w:divBdr>
        </w:div>
        <w:div w:id="246228949">
          <w:marLeft w:val="0"/>
          <w:marRight w:val="0"/>
          <w:marTop w:val="0"/>
          <w:marBottom w:val="0"/>
          <w:divBdr>
            <w:top w:val="none" w:sz="0" w:space="0" w:color="auto"/>
            <w:left w:val="none" w:sz="0" w:space="0" w:color="auto"/>
            <w:bottom w:val="none" w:sz="0" w:space="0" w:color="auto"/>
            <w:right w:val="none" w:sz="0" w:space="0" w:color="auto"/>
          </w:divBdr>
        </w:div>
        <w:div w:id="925916042">
          <w:marLeft w:val="0"/>
          <w:marRight w:val="0"/>
          <w:marTop w:val="0"/>
          <w:marBottom w:val="0"/>
          <w:divBdr>
            <w:top w:val="none" w:sz="0" w:space="0" w:color="auto"/>
            <w:left w:val="none" w:sz="0" w:space="0" w:color="auto"/>
            <w:bottom w:val="none" w:sz="0" w:space="0" w:color="auto"/>
            <w:right w:val="none" w:sz="0" w:space="0" w:color="auto"/>
          </w:divBdr>
        </w:div>
        <w:div w:id="1539735030">
          <w:marLeft w:val="0"/>
          <w:marRight w:val="0"/>
          <w:marTop w:val="0"/>
          <w:marBottom w:val="0"/>
          <w:divBdr>
            <w:top w:val="none" w:sz="0" w:space="0" w:color="auto"/>
            <w:left w:val="none" w:sz="0" w:space="0" w:color="auto"/>
            <w:bottom w:val="none" w:sz="0" w:space="0" w:color="auto"/>
            <w:right w:val="none" w:sz="0" w:space="0" w:color="auto"/>
          </w:divBdr>
        </w:div>
        <w:div w:id="49617932">
          <w:marLeft w:val="0"/>
          <w:marRight w:val="0"/>
          <w:marTop w:val="0"/>
          <w:marBottom w:val="0"/>
          <w:divBdr>
            <w:top w:val="none" w:sz="0" w:space="0" w:color="auto"/>
            <w:left w:val="none" w:sz="0" w:space="0" w:color="auto"/>
            <w:bottom w:val="none" w:sz="0" w:space="0" w:color="auto"/>
            <w:right w:val="none" w:sz="0" w:space="0" w:color="auto"/>
          </w:divBdr>
        </w:div>
        <w:div w:id="2517453">
          <w:marLeft w:val="0"/>
          <w:marRight w:val="0"/>
          <w:marTop w:val="0"/>
          <w:marBottom w:val="0"/>
          <w:divBdr>
            <w:top w:val="none" w:sz="0" w:space="0" w:color="auto"/>
            <w:left w:val="none" w:sz="0" w:space="0" w:color="auto"/>
            <w:bottom w:val="none" w:sz="0" w:space="0" w:color="auto"/>
            <w:right w:val="none" w:sz="0" w:space="0" w:color="auto"/>
          </w:divBdr>
        </w:div>
        <w:div w:id="137378443">
          <w:marLeft w:val="0"/>
          <w:marRight w:val="0"/>
          <w:marTop w:val="0"/>
          <w:marBottom w:val="0"/>
          <w:divBdr>
            <w:top w:val="none" w:sz="0" w:space="0" w:color="auto"/>
            <w:left w:val="none" w:sz="0" w:space="0" w:color="auto"/>
            <w:bottom w:val="none" w:sz="0" w:space="0" w:color="auto"/>
            <w:right w:val="none" w:sz="0" w:space="0" w:color="auto"/>
          </w:divBdr>
        </w:div>
        <w:div w:id="125975358">
          <w:marLeft w:val="0"/>
          <w:marRight w:val="0"/>
          <w:marTop w:val="0"/>
          <w:marBottom w:val="0"/>
          <w:divBdr>
            <w:top w:val="none" w:sz="0" w:space="0" w:color="auto"/>
            <w:left w:val="none" w:sz="0" w:space="0" w:color="auto"/>
            <w:bottom w:val="none" w:sz="0" w:space="0" w:color="auto"/>
            <w:right w:val="none" w:sz="0" w:space="0" w:color="auto"/>
          </w:divBdr>
        </w:div>
        <w:div w:id="1628513991">
          <w:marLeft w:val="0"/>
          <w:marRight w:val="0"/>
          <w:marTop w:val="0"/>
          <w:marBottom w:val="0"/>
          <w:divBdr>
            <w:top w:val="none" w:sz="0" w:space="0" w:color="auto"/>
            <w:left w:val="none" w:sz="0" w:space="0" w:color="auto"/>
            <w:bottom w:val="none" w:sz="0" w:space="0" w:color="auto"/>
            <w:right w:val="none" w:sz="0" w:space="0" w:color="auto"/>
          </w:divBdr>
        </w:div>
        <w:div w:id="600263504">
          <w:marLeft w:val="0"/>
          <w:marRight w:val="0"/>
          <w:marTop w:val="0"/>
          <w:marBottom w:val="0"/>
          <w:divBdr>
            <w:top w:val="none" w:sz="0" w:space="0" w:color="auto"/>
            <w:left w:val="none" w:sz="0" w:space="0" w:color="auto"/>
            <w:bottom w:val="none" w:sz="0" w:space="0" w:color="auto"/>
            <w:right w:val="none" w:sz="0" w:space="0" w:color="auto"/>
          </w:divBdr>
        </w:div>
        <w:div w:id="1486817531">
          <w:marLeft w:val="0"/>
          <w:marRight w:val="0"/>
          <w:marTop w:val="0"/>
          <w:marBottom w:val="0"/>
          <w:divBdr>
            <w:top w:val="none" w:sz="0" w:space="0" w:color="auto"/>
            <w:left w:val="none" w:sz="0" w:space="0" w:color="auto"/>
            <w:bottom w:val="none" w:sz="0" w:space="0" w:color="auto"/>
            <w:right w:val="none" w:sz="0" w:space="0" w:color="auto"/>
          </w:divBdr>
        </w:div>
        <w:div w:id="438791695">
          <w:marLeft w:val="0"/>
          <w:marRight w:val="0"/>
          <w:marTop w:val="0"/>
          <w:marBottom w:val="0"/>
          <w:divBdr>
            <w:top w:val="none" w:sz="0" w:space="0" w:color="auto"/>
            <w:left w:val="none" w:sz="0" w:space="0" w:color="auto"/>
            <w:bottom w:val="none" w:sz="0" w:space="0" w:color="auto"/>
            <w:right w:val="none" w:sz="0" w:space="0" w:color="auto"/>
          </w:divBdr>
        </w:div>
        <w:div w:id="1569226240">
          <w:marLeft w:val="0"/>
          <w:marRight w:val="0"/>
          <w:marTop w:val="0"/>
          <w:marBottom w:val="0"/>
          <w:divBdr>
            <w:top w:val="none" w:sz="0" w:space="0" w:color="auto"/>
            <w:left w:val="none" w:sz="0" w:space="0" w:color="auto"/>
            <w:bottom w:val="none" w:sz="0" w:space="0" w:color="auto"/>
            <w:right w:val="none" w:sz="0" w:space="0" w:color="auto"/>
          </w:divBdr>
        </w:div>
        <w:div w:id="2045715075">
          <w:marLeft w:val="0"/>
          <w:marRight w:val="0"/>
          <w:marTop w:val="0"/>
          <w:marBottom w:val="0"/>
          <w:divBdr>
            <w:top w:val="none" w:sz="0" w:space="0" w:color="auto"/>
            <w:left w:val="none" w:sz="0" w:space="0" w:color="auto"/>
            <w:bottom w:val="none" w:sz="0" w:space="0" w:color="auto"/>
            <w:right w:val="none" w:sz="0" w:space="0" w:color="auto"/>
          </w:divBdr>
        </w:div>
        <w:div w:id="183330600">
          <w:marLeft w:val="0"/>
          <w:marRight w:val="0"/>
          <w:marTop w:val="0"/>
          <w:marBottom w:val="0"/>
          <w:divBdr>
            <w:top w:val="none" w:sz="0" w:space="0" w:color="auto"/>
            <w:left w:val="none" w:sz="0" w:space="0" w:color="auto"/>
            <w:bottom w:val="none" w:sz="0" w:space="0" w:color="auto"/>
            <w:right w:val="none" w:sz="0" w:space="0" w:color="auto"/>
          </w:divBdr>
        </w:div>
        <w:div w:id="342516178">
          <w:marLeft w:val="0"/>
          <w:marRight w:val="0"/>
          <w:marTop w:val="0"/>
          <w:marBottom w:val="0"/>
          <w:divBdr>
            <w:top w:val="none" w:sz="0" w:space="0" w:color="auto"/>
            <w:left w:val="none" w:sz="0" w:space="0" w:color="auto"/>
            <w:bottom w:val="none" w:sz="0" w:space="0" w:color="auto"/>
            <w:right w:val="none" w:sz="0" w:space="0" w:color="auto"/>
          </w:divBdr>
        </w:div>
        <w:div w:id="1799832928">
          <w:marLeft w:val="0"/>
          <w:marRight w:val="0"/>
          <w:marTop w:val="0"/>
          <w:marBottom w:val="0"/>
          <w:divBdr>
            <w:top w:val="none" w:sz="0" w:space="0" w:color="auto"/>
            <w:left w:val="none" w:sz="0" w:space="0" w:color="auto"/>
            <w:bottom w:val="none" w:sz="0" w:space="0" w:color="auto"/>
            <w:right w:val="none" w:sz="0" w:space="0" w:color="auto"/>
          </w:divBdr>
        </w:div>
        <w:div w:id="328023654">
          <w:marLeft w:val="0"/>
          <w:marRight w:val="0"/>
          <w:marTop w:val="0"/>
          <w:marBottom w:val="0"/>
          <w:divBdr>
            <w:top w:val="none" w:sz="0" w:space="0" w:color="auto"/>
            <w:left w:val="none" w:sz="0" w:space="0" w:color="auto"/>
            <w:bottom w:val="none" w:sz="0" w:space="0" w:color="auto"/>
            <w:right w:val="none" w:sz="0" w:space="0" w:color="auto"/>
          </w:divBdr>
        </w:div>
        <w:div w:id="1982155977">
          <w:marLeft w:val="0"/>
          <w:marRight w:val="0"/>
          <w:marTop w:val="0"/>
          <w:marBottom w:val="0"/>
          <w:divBdr>
            <w:top w:val="none" w:sz="0" w:space="0" w:color="auto"/>
            <w:left w:val="none" w:sz="0" w:space="0" w:color="auto"/>
            <w:bottom w:val="none" w:sz="0" w:space="0" w:color="auto"/>
            <w:right w:val="none" w:sz="0" w:space="0" w:color="auto"/>
          </w:divBdr>
        </w:div>
        <w:div w:id="1503665483">
          <w:marLeft w:val="0"/>
          <w:marRight w:val="0"/>
          <w:marTop w:val="0"/>
          <w:marBottom w:val="0"/>
          <w:divBdr>
            <w:top w:val="none" w:sz="0" w:space="0" w:color="auto"/>
            <w:left w:val="none" w:sz="0" w:space="0" w:color="auto"/>
            <w:bottom w:val="none" w:sz="0" w:space="0" w:color="auto"/>
            <w:right w:val="none" w:sz="0" w:space="0" w:color="auto"/>
          </w:divBdr>
        </w:div>
        <w:div w:id="1411778728">
          <w:marLeft w:val="0"/>
          <w:marRight w:val="0"/>
          <w:marTop w:val="0"/>
          <w:marBottom w:val="0"/>
          <w:divBdr>
            <w:top w:val="none" w:sz="0" w:space="0" w:color="auto"/>
            <w:left w:val="none" w:sz="0" w:space="0" w:color="auto"/>
            <w:bottom w:val="none" w:sz="0" w:space="0" w:color="auto"/>
            <w:right w:val="none" w:sz="0" w:space="0" w:color="auto"/>
          </w:divBdr>
        </w:div>
        <w:div w:id="518740888">
          <w:marLeft w:val="0"/>
          <w:marRight w:val="0"/>
          <w:marTop w:val="0"/>
          <w:marBottom w:val="0"/>
          <w:divBdr>
            <w:top w:val="none" w:sz="0" w:space="0" w:color="auto"/>
            <w:left w:val="none" w:sz="0" w:space="0" w:color="auto"/>
            <w:bottom w:val="none" w:sz="0" w:space="0" w:color="auto"/>
            <w:right w:val="none" w:sz="0" w:space="0" w:color="auto"/>
          </w:divBdr>
        </w:div>
        <w:div w:id="109252082">
          <w:marLeft w:val="0"/>
          <w:marRight w:val="0"/>
          <w:marTop w:val="0"/>
          <w:marBottom w:val="0"/>
          <w:divBdr>
            <w:top w:val="none" w:sz="0" w:space="0" w:color="auto"/>
            <w:left w:val="none" w:sz="0" w:space="0" w:color="auto"/>
            <w:bottom w:val="none" w:sz="0" w:space="0" w:color="auto"/>
            <w:right w:val="none" w:sz="0" w:space="0" w:color="auto"/>
          </w:divBdr>
        </w:div>
        <w:div w:id="2106724461">
          <w:marLeft w:val="0"/>
          <w:marRight w:val="0"/>
          <w:marTop w:val="0"/>
          <w:marBottom w:val="0"/>
          <w:divBdr>
            <w:top w:val="none" w:sz="0" w:space="0" w:color="auto"/>
            <w:left w:val="none" w:sz="0" w:space="0" w:color="auto"/>
            <w:bottom w:val="none" w:sz="0" w:space="0" w:color="auto"/>
            <w:right w:val="none" w:sz="0" w:space="0" w:color="auto"/>
          </w:divBdr>
        </w:div>
        <w:div w:id="578515762">
          <w:marLeft w:val="0"/>
          <w:marRight w:val="0"/>
          <w:marTop w:val="0"/>
          <w:marBottom w:val="0"/>
          <w:divBdr>
            <w:top w:val="none" w:sz="0" w:space="0" w:color="auto"/>
            <w:left w:val="none" w:sz="0" w:space="0" w:color="auto"/>
            <w:bottom w:val="none" w:sz="0" w:space="0" w:color="auto"/>
            <w:right w:val="none" w:sz="0" w:space="0" w:color="auto"/>
          </w:divBdr>
        </w:div>
        <w:div w:id="1954631867">
          <w:marLeft w:val="0"/>
          <w:marRight w:val="0"/>
          <w:marTop w:val="0"/>
          <w:marBottom w:val="0"/>
          <w:divBdr>
            <w:top w:val="none" w:sz="0" w:space="0" w:color="auto"/>
            <w:left w:val="none" w:sz="0" w:space="0" w:color="auto"/>
            <w:bottom w:val="none" w:sz="0" w:space="0" w:color="auto"/>
            <w:right w:val="none" w:sz="0" w:space="0" w:color="auto"/>
          </w:divBdr>
        </w:div>
        <w:div w:id="1180461735">
          <w:marLeft w:val="0"/>
          <w:marRight w:val="0"/>
          <w:marTop w:val="0"/>
          <w:marBottom w:val="0"/>
          <w:divBdr>
            <w:top w:val="none" w:sz="0" w:space="0" w:color="auto"/>
            <w:left w:val="none" w:sz="0" w:space="0" w:color="auto"/>
            <w:bottom w:val="none" w:sz="0" w:space="0" w:color="auto"/>
            <w:right w:val="none" w:sz="0" w:space="0" w:color="auto"/>
          </w:divBdr>
        </w:div>
        <w:div w:id="842864187">
          <w:marLeft w:val="0"/>
          <w:marRight w:val="0"/>
          <w:marTop w:val="0"/>
          <w:marBottom w:val="0"/>
          <w:divBdr>
            <w:top w:val="none" w:sz="0" w:space="0" w:color="auto"/>
            <w:left w:val="none" w:sz="0" w:space="0" w:color="auto"/>
            <w:bottom w:val="none" w:sz="0" w:space="0" w:color="auto"/>
            <w:right w:val="none" w:sz="0" w:space="0" w:color="auto"/>
          </w:divBdr>
        </w:div>
        <w:div w:id="1444887255">
          <w:marLeft w:val="0"/>
          <w:marRight w:val="0"/>
          <w:marTop w:val="0"/>
          <w:marBottom w:val="0"/>
          <w:divBdr>
            <w:top w:val="none" w:sz="0" w:space="0" w:color="auto"/>
            <w:left w:val="none" w:sz="0" w:space="0" w:color="auto"/>
            <w:bottom w:val="none" w:sz="0" w:space="0" w:color="auto"/>
            <w:right w:val="none" w:sz="0" w:space="0" w:color="auto"/>
          </w:divBdr>
        </w:div>
        <w:div w:id="1460302366">
          <w:marLeft w:val="0"/>
          <w:marRight w:val="0"/>
          <w:marTop w:val="0"/>
          <w:marBottom w:val="0"/>
          <w:divBdr>
            <w:top w:val="none" w:sz="0" w:space="0" w:color="auto"/>
            <w:left w:val="none" w:sz="0" w:space="0" w:color="auto"/>
            <w:bottom w:val="none" w:sz="0" w:space="0" w:color="auto"/>
            <w:right w:val="none" w:sz="0" w:space="0" w:color="auto"/>
          </w:divBdr>
        </w:div>
        <w:div w:id="317880788">
          <w:marLeft w:val="0"/>
          <w:marRight w:val="0"/>
          <w:marTop w:val="0"/>
          <w:marBottom w:val="0"/>
          <w:divBdr>
            <w:top w:val="none" w:sz="0" w:space="0" w:color="auto"/>
            <w:left w:val="none" w:sz="0" w:space="0" w:color="auto"/>
            <w:bottom w:val="none" w:sz="0" w:space="0" w:color="auto"/>
            <w:right w:val="none" w:sz="0" w:space="0" w:color="auto"/>
          </w:divBdr>
        </w:div>
        <w:div w:id="1593466870">
          <w:marLeft w:val="0"/>
          <w:marRight w:val="0"/>
          <w:marTop w:val="0"/>
          <w:marBottom w:val="0"/>
          <w:divBdr>
            <w:top w:val="none" w:sz="0" w:space="0" w:color="auto"/>
            <w:left w:val="none" w:sz="0" w:space="0" w:color="auto"/>
            <w:bottom w:val="none" w:sz="0" w:space="0" w:color="auto"/>
            <w:right w:val="none" w:sz="0" w:space="0" w:color="auto"/>
          </w:divBdr>
        </w:div>
        <w:div w:id="298996269">
          <w:marLeft w:val="0"/>
          <w:marRight w:val="0"/>
          <w:marTop w:val="0"/>
          <w:marBottom w:val="0"/>
          <w:divBdr>
            <w:top w:val="none" w:sz="0" w:space="0" w:color="auto"/>
            <w:left w:val="none" w:sz="0" w:space="0" w:color="auto"/>
            <w:bottom w:val="none" w:sz="0" w:space="0" w:color="auto"/>
            <w:right w:val="none" w:sz="0" w:space="0" w:color="auto"/>
          </w:divBdr>
        </w:div>
        <w:div w:id="981426794">
          <w:marLeft w:val="0"/>
          <w:marRight w:val="0"/>
          <w:marTop w:val="0"/>
          <w:marBottom w:val="0"/>
          <w:divBdr>
            <w:top w:val="none" w:sz="0" w:space="0" w:color="auto"/>
            <w:left w:val="none" w:sz="0" w:space="0" w:color="auto"/>
            <w:bottom w:val="none" w:sz="0" w:space="0" w:color="auto"/>
            <w:right w:val="none" w:sz="0" w:space="0" w:color="auto"/>
          </w:divBdr>
        </w:div>
        <w:div w:id="326248871">
          <w:marLeft w:val="0"/>
          <w:marRight w:val="0"/>
          <w:marTop w:val="0"/>
          <w:marBottom w:val="0"/>
          <w:divBdr>
            <w:top w:val="none" w:sz="0" w:space="0" w:color="auto"/>
            <w:left w:val="none" w:sz="0" w:space="0" w:color="auto"/>
            <w:bottom w:val="none" w:sz="0" w:space="0" w:color="auto"/>
            <w:right w:val="none" w:sz="0" w:space="0" w:color="auto"/>
          </w:divBdr>
        </w:div>
        <w:div w:id="204559343">
          <w:marLeft w:val="0"/>
          <w:marRight w:val="0"/>
          <w:marTop w:val="0"/>
          <w:marBottom w:val="0"/>
          <w:divBdr>
            <w:top w:val="none" w:sz="0" w:space="0" w:color="auto"/>
            <w:left w:val="none" w:sz="0" w:space="0" w:color="auto"/>
            <w:bottom w:val="none" w:sz="0" w:space="0" w:color="auto"/>
            <w:right w:val="none" w:sz="0" w:space="0" w:color="auto"/>
          </w:divBdr>
        </w:div>
        <w:div w:id="245699233">
          <w:marLeft w:val="0"/>
          <w:marRight w:val="0"/>
          <w:marTop w:val="0"/>
          <w:marBottom w:val="0"/>
          <w:divBdr>
            <w:top w:val="none" w:sz="0" w:space="0" w:color="auto"/>
            <w:left w:val="none" w:sz="0" w:space="0" w:color="auto"/>
            <w:bottom w:val="none" w:sz="0" w:space="0" w:color="auto"/>
            <w:right w:val="none" w:sz="0" w:space="0" w:color="auto"/>
          </w:divBdr>
        </w:div>
        <w:div w:id="817504091">
          <w:marLeft w:val="0"/>
          <w:marRight w:val="0"/>
          <w:marTop w:val="0"/>
          <w:marBottom w:val="0"/>
          <w:divBdr>
            <w:top w:val="none" w:sz="0" w:space="0" w:color="auto"/>
            <w:left w:val="none" w:sz="0" w:space="0" w:color="auto"/>
            <w:bottom w:val="none" w:sz="0" w:space="0" w:color="auto"/>
            <w:right w:val="none" w:sz="0" w:space="0" w:color="auto"/>
          </w:divBdr>
        </w:div>
        <w:div w:id="1823892452">
          <w:marLeft w:val="0"/>
          <w:marRight w:val="0"/>
          <w:marTop w:val="0"/>
          <w:marBottom w:val="0"/>
          <w:divBdr>
            <w:top w:val="none" w:sz="0" w:space="0" w:color="auto"/>
            <w:left w:val="none" w:sz="0" w:space="0" w:color="auto"/>
            <w:bottom w:val="none" w:sz="0" w:space="0" w:color="auto"/>
            <w:right w:val="none" w:sz="0" w:space="0" w:color="auto"/>
          </w:divBdr>
        </w:div>
        <w:div w:id="1313212614">
          <w:marLeft w:val="0"/>
          <w:marRight w:val="0"/>
          <w:marTop w:val="0"/>
          <w:marBottom w:val="0"/>
          <w:divBdr>
            <w:top w:val="none" w:sz="0" w:space="0" w:color="auto"/>
            <w:left w:val="none" w:sz="0" w:space="0" w:color="auto"/>
            <w:bottom w:val="none" w:sz="0" w:space="0" w:color="auto"/>
            <w:right w:val="none" w:sz="0" w:space="0" w:color="auto"/>
          </w:divBdr>
        </w:div>
        <w:div w:id="191501827">
          <w:marLeft w:val="0"/>
          <w:marRight w:val="0"/>
          <w:marTop w:val="0"/>
          <w:marBottom w:val="0"/>
          <w:divBdr>
            <w:top w:val="none" w:sz="0" w:space="0" w:color="auto"/>
            <w:left w:val="none" w:sz="0" w:space="0" w:color="auto"/>
            <w:bottom w:val="none" w:sz="0" w:space="0" w:color="auto"/>
            <w:right w:val="none" w:sz="0" w:space="0" w:color="auto"/>
          </w:divBdr>
        </w:div>
        <w:div w:id="142554135">
          <w:marLeft w:val="0"/>
          <w:marRight w:val="0"/>
          <w:marTop w:val="0"/>
          <w:marBottom w:val="0"/>
          <w:divBdr>
            <w:top w:val="none" w:sz="0" w:space="0" w:color="auto"/>
            <w:left w:val="none" w:sz="0" w:space="0" w:color="auto"/>
            <w:bottom w:val="none" w:sz="0" w:space="0" w:color="auto"/>
            <w:right w:val="none" w:sz="0" w:space="0" w:color="auto"/>
          </w:divBdr>
        </w:div>
        <w:div w:id="1983845637">
          <w:marLeft w:val="0"/>
          <w:marRight w:val="0"/>
          <w:marTop w:val="0"/>
          <w:marBottom w:val="0"/>
          <w:divBdr>
            <w:top w:val="none" w:sz="0" w:space="0" w:color="auto"/>
            <w:left w:val="none" w:sz="0" w:space="0" w:color="auto"/>
            <w:bottom w:val="none" w:sz="0" w:space="0" w:color="auto"/>
            <w:right w:val="none" w:sz="0" w:space="0" w:color="auto"/>
          </w:divBdr>
        </w:div>
        <w:div w:id="2024278893">
          <w:marLeft w:val="0"/>
          <w:marRight w:val="0"/>
          <w:marTop w:val="0"/>
          <w:marBottom w:val="0"/>
          <w:divBdr>
            <w:top w:val="none" w:sz="0" w:space="0" w:color="auto"/>
            <w:left w:val="none" w:sz="0" w:space="0" w:color="auto"/>
            <w:bottom w:val="none" w:sz="0" w:space="0" w:color="auto"/>
            <w:right w:val="none" w:sz="0" w:space="0" w:color="auto"/>
          </w:divBdr>
        </w:div>
        <w:div w:id="1828666425">
          <w:marLeft w:val="0"/>
          <w:marRight w:val="0"/>
          <w:marTop w:val="0"/>
          <w:marBottom w:val="0"/>
          <w:divBdr>
            <w:top w:val="none" w:sz="0" w:space="0" w:color="auto"/>
            <w:left w:val="none" w:sz="0" w:space="0" w:color="auto"/>
            <w:bottom w:val="none" w:sz="0" w:space="0" w:color="auto"/>
            <w:right w:val="none" w:sz="0" w:space="0" w:color="auto"/>
          </w:divBdr>
        </w:div>
        <w:div w:id="1728335132">
          <w:marLeft w:val="0"/>
          <w:marRight w:val="0"/>
          <w:marTop w:val="0"/>
          <w:marBottom w:val="0"/>
          <w:divBdr>
            <w:top w:val="none" w:sz="0" w:space="0" w:color="auto"/>
            <w:left w:val="none" w:sz="0" w:space="0" w:color="auto"/>
            <w:bottom w:val="none" w:sz="0" w:space="0" w:color="auto"/>
            <w:right w:val="none" w:sz="0" w:space="0" w:color="auto"/>
          </w:divBdr>
        </w:div>
        <w:div w:id="1209105332">
          <w:marLeft w:val="0"/>
          <w:marRight w:val="0"/>
          <w:marTop w:val="0"/>
          <w:marBottom w:val="0"/>
          <w:divBdr>
            <w:top w:val="none" w:sz="0" w:space="0" w:color="auto"/>
            <w:left w:val="none" w:sz="0" w:space="0" w:color="auto"/>
            <w:bottom w:val="none" w:sz="0" w:space="0" w:color="auto"/>
            <w:right w:val="none" w:sz="0" w:space="0" w:color="auto"/>
          </w:divBdr>
        </w:div>
        <w:div w:id="1576746761">
          <w:marLeft w:val="0"/>
          <w:marRight w:val="0"/>
          <w:marTop w:val="0"/>
          <w:marBottom w:val="0"/>
          <w:divBdr>
            <w:top w:val="none" w:sz="0" w:space="0" w:color="auto"/>
            <w:left w:val="none" w:sz="0" w:space="0" w:color="auto"/>
            <w:bottom w:val="none" w:sz="0" w:space="0" w:color="auto"/>
            <w:right w:val="none" w:sz="0" w:space="0" w:color="auto"/>
          </w:divBdr>
        </w:div>
        <w:div w:id="1413813240">
          <w:marLeft w:val="0"/>
          <w:marRight w:val="0"/>
          <w:marTop w:val="0"/>
          <w:marBottom w:val="0"/>
          <w:divBdr>
            <w:top w:val="none" w:sz="0" w:space="0" w:color="auto"/>
            <w:left w:val="none" w:sz="0" w:space="0" w:color="auto"/>
            <w:bottom w:val="none" w:sz="0" w:space="0" w:color="auto"/>
            <w:right w:val="none" w:sz="0" w:space="0" w:color="auto"/>
          </w:divBdr>
        </w:div>
        <w:div w:id="674454054">
          <w:marLeft w:val="0"/>
          <w:marRight w:val="0"/>
          <w:marTop w:val="0"/>
          <w:marBottom w:val="0"/>
          <w:divBdr>
            <w:top w:val="none" w:sz="0" w:space="0" w:color="auto"/>
            <w:left w:val="none" w:sz="0" w:space="0" w:color="auto"/>
            <w:bottom w:val="none" w:sz="0" w:space="0" w:color="auto"/>
            <w:right w:val="none" w:sz="0" w:space="0" w:color="auto"/>
          </w:divBdr>
        </w:div>
        <w:div w:id="243078115">
          <w:marLeft w:val="0"/>
          <w:marRight w:val="0"/>
          <w:marTop w:val="0"/>
          <w:marBottom w:val="0"/>
          <w:divBdr>
            <w:top w:val="none" w:sz="0" w:space="0" w:color="auto"/>
            <w:left w:val="none" w:sz="0" w:space="0" w:color="auto"/>
            <w:bottom w:val="none" w:sz="0" w:space="0" w:color="auto"/>
            <w:right w:val="none" w:sz="0" w:space="0" w:color="auto"/>
          </w:divBdr>
        </w:div>
        <w:div w:id="1954821404">
          <w:marLeft w:val="0"/>
          <w:marRight w:val="0"/>
          <w:marTop w:val="0"/>
          <w:marBottom w:val="0"/>
          <w:divBdr>
            <w:top w:val="none" w:sz="0" w:space="0" w:color="auto"/>
            <w:left w:val="none" w:sz="0" w:space="0" w:color="auto"/>
            <w:bottom w:val="none" w:sz="0" w:space="0" w:color="auto"/>
            <w:right w:val="none" w:sz="0" w:space="0" w:color="auto"/>
          </w:divBdr>
        </w:div>
        <w:div w:id="1805847048">
          <w:marLeft w:val="0"/>
          <w:marRight w:val="0"/>
          <w:marTop w:val="0"/>
          <w:marBottom w:val="0"/>
          <w:divBdr>
            <w:top w:val="none" w:sz="0" w:space="0" w:color="auto"/>
            <w:left w:val="none" w:sz="0" w:space="0" w:color="auto"/>
            <w:bottom w:val="none" w:sz="0" w:space="0" w:color="auto"/>
            <w:right w:val="none" w:sz="0" w:space="0" w:color="auto"/>
          </w:divBdr>
        </w:div>
        <w:div w:id="1750492879">
          <w:marLeft w:val="0"/>
          <w:marRight w:val="0"/>
          <w:marTop w:val="0"/>
          <w:marBottom w:val="0"/>
          <w:divBdr>
            <w:top w:val="none" w:sz="0" w:space="0" w:color="auto"/>
            <w:left w:val="none" w:sz="0" w:space="0" w:color="auto"/>
            <w:bottom w:val="none" w:sz="0" w:space="0" w:color="auto"/>
            <w:right w:val="none" w:sz="0" w:space="0" w:color="auto"/>
          </w:divBdr>
        </w:div>
        <w:div w:id="979773003">
          <w:marLeft w:val="0"/>
          <w:marRight w:val="0"/>
          <w:marTop w:val="0"/>
          <w:marBottom w:val="0"/>
          <w:divBdr>
            <w:top w:val="none" w:sz="0" w:space="0" w:color="auto"/>
            <w:left w:val="none" w:sz="0" w:space="0" w:color="auto"/>
            <w:bottom w:val="none" w:sz="0" w:space="0" w:color="auto"/>
            <w:right w:val="none" w:sz="0" w:space="0" w:color="auto"/>
          </w:divBdr>
        </w:div>
        <w:div w:id="706488734">
          <w:marLeft w:val="0"/>
          <w:marRight w:val="0"/>
          <w:marTop w:val="0"/>
          <w:marBottom w:val="0"/>
          <w:divBdr>
            <w:top w:val="none" w:sz="0" w:space="0" w:color="auto"/>
            <w:left w:val="none" w:sz="0" w:space="0" w:color="auto"/>
            <w:bottom w:val="none" w:sz="0" w:space="0" w:color="auto"/>
            <w:right w:val="none" w:sz="0" w:space="0" w:color="auto"/>
          </w:divBdr>
        </w:div>
        <w:div w:id="829368182">
          <w:marLeft w:val="0"/>
          <w:marRight w:val="0"/>
          <w:marTop w:val="0"/>
          <w:marBottom w:val="0"/>
          <w:divBdr>
            <w:top w:val="none" w:sz="0" w:space="0" w:color="auto"/>
            <w:left w:val="none" w:sz="0" w:space="0" w:color="auto"/>
            <w:bottom w:val="none" w:sz="0" w:space="0" w:color="auto"/>
            <w:right w:val="none" w:sz="0" w:space="0" w:color="auto"/>
          </w:divBdr>
        </w:div>
        <w:div w:id="1825707510">
          <w:marLeft w:val="0"/>
          <w:marRight w:val="0"/>
          <w:marTop w:val="0"/>
          <w:marBottom w:val="0"/>
          <w:divBdr>
            <w:top w:val="none" w:sz="0" w:space="0" w:color="auto"/>
            <w:left w:val="none" w:sz="0" w:space="0" w:color="auto"/>
            <w:bottom w:val="none" w:sz="0" w:space="0" w:color="auto"/>
            <w:right w:val="none" w:sz="0" w:space="0" w:color="auto"/>
          </w:divBdr>
        </w:div>
        <w:div w:id="2042239876">
          <w:marLeft w:val="0"/>
          <w:marRight w:val="0"/>
          <w:marTop w:val="0"/>
          <w:marBottom w:val="0"/>
          <w:divBdr>
            <w:top w:val="none" w:sz="0" w:space="0" w:color="auto"/>
            <w:left w:val="none" w:sz="0" w:space="0" w:color="auto"/>
            <w:bottom w:val="none" w:sz="0" w:space="0" w:color="auto"/>
            <w:right w:val="none" w:sz="0" w:space="0" w:color="auto"/>
          </w:divBdr>
        </w:div>
        <w:div w:id="927730809">
          <w:marLeft w:val="0"/>
          <w:marRight w:val="0"/>
          <w:marTop w:val="0"/>
          <w:marBottom w:val="0"/>
          <w:divBdr>
            <w:top w:val="none" w:sz="0" w:space="0" w:color="auto"/>
            <w:left w:val="none" w:sz="0" w:space="0" w:color="auto"/>
            <w:bottom w:val="none" w:sz="0" w:space="0" w:color="auto"/>
            <w:right w:val="none" w:sz="0" w:space="0" w:color="auto"/>
          </w:divBdr>
        </w:div>
        <w:div w:id="2111925818">
          <w:marLeft w:val="0"/>
          <w:marRight w:val="0"/>
          <w:marTop w:val="0"/>
          <w:marBottom w:val="0"/>
          <w:divBdr>
            <w:top w:val="none" w:sz="0" w:space="0" w:color="auto"/>
            <w:left w:val="none" w:sz="0" w:space="0" w:color="auto"/>
            <w:bottom w:val="none" w:sz="0" w:space="0" w:color="auto"/>
            <w:right w:val="none" w:sz="0" w:space="0" w:color="auto"/>
          </w:divBdr>
        </w:div>
        <w:div w:id="1354502654">
          <w:marLeft w:val="0"/>
          <w:marRight w:val="0"/>
          <w:marTop w:val="0"/>
          <w:marBottom w:val="0"/>
          <w:divBdr>
            <w:top w:val="none" w:sz="0" w:space="0" w:color="auto"/>
            <w:left w:val="none" w:sz="0" w:space="0" w:color="auto"/>
            <w:bottom w:val="none" w:sz="0" w:space="0" w:color="auto"/>
            <w:right w:val="none" w:sz="0" w:space="0" w:color="auto"/>
          </w:divBdr>
        </w:div>
        <w:div w:id="1337803398">
          <w:marLeft w:val="0"/>
          <w:marRight w:val="0"/>
          <w:marTop w:val="0"/>
          <w:marBottom w:val="0"/>
          <w:divBdr>
            <w:top w:val="none" w:sz="0" w:space="0" w:color="auto"/>
            <w:left w:val="none" w:sz="0" w:space="0" w:color="auto"/>
            <w:bottom w:val="none" w:sz="0" w:space="0" w:color="auto"/>
            <w:right w:val="none" w:sz="0" w:space="0" w:color="auto"/>
          </w:divBdr>
        </w:div>
        <w:div w:id="509835734">
          <w:marLeft w:val="0"/>
          <w:marRight w:val="0"/>
          <w:marTop w:val="0"/>
          <w:marBottom w:val="0"/>
          <w:divBdr>
            <w:top w:val="none" w:sz="0" w:space="0" w:color="auto"/>
            <w:left w:val="none" w:sz="0" w:space="0" w:color="auto"/>
            <w:bottom w:val="none" w:sz="0" w:space="0" w:color="auto"/>
            <w:right w:val="none" w:sz="0" w:space="0" w:color="auto"/>
          </w:divBdr>
        </w:div>
        <w:div w:id="542255008">
          <w:marLeft w:val="0"/>
          <w:marRight w:val="0"/>
          <w:marTop w:val="0"/>
          <w:marBottom w:val="0"/>
          <w:divBdr>
            <w:top w:val="none" w:sz="0" w:space="0" w:color="auto"/>
            <w:left w:val="none" w:sz="0" w:space="0" w:color="auto"/>
            <w:bottom w:val="none" w:sz="0" w:space="0" w:color="auto"/>
            <w:right w:val="none" w:sz="0" w:space="0" w:color="auto"/>
          </w:divBdr>
        </w:div>
        <w:div w:id="1155875644">
          <w:marLeft w:val="0"/>
          <w:marRight w:val="0"/>
          <w:marTop w:val="0"/>
          <w:marBottom w:val="0"/>
          <w:divBdr>
            <w:top w:val="none" w:sz="0" w:space="0" w:color="auto"/>
            <w:left w:val="none" w:sz="0" w:space="0" w:color="auto"/>
            <w:bottom w:val="none" w:sz="0" w:space="0" w:color="auto"/>
            <w:right w:val="none" w:sz="0" w:space="0" w:color="auto"/>
          </w:divBdr>
        </w:div>
        <w:div w:id="1980182658">
          <w:marLeft w:val="0"/>
          <w:marRight w:val="0"/>
          <w:marTop w:val="0"/>
          <w:marBottom w:val="0"/>
          <w:divBdr>
            <w:top w:val="none" w:sz="0" w:space="0" w:color="auto"/>
            <w:left w:val="none" w:sz="0" w:space="0" w:color="auto"/>
            <w:bottom w:val="none" w:sz="0" w:space="0" w:color="auto"/>
            <w:right w:val="none" w:sz="0" w:space="0" w:color="auto"/>
          </w:divBdr>
        </w:div>
        <w:div w:id="126244957">
          <w:marLeft w:val="0"/>
          <w:marRight w:val="0"/>
          <w:marTop w:val="0"/>
          <w:marBottom w:val="0"/>
          <w:divBdr>
            <w:top w:val="none" w:sz="0" w:space="0" w:color="auto"/>
            <w:left w:val="none" w:sz="0" w:space="0" w:color="auto"/>
            <w:bottom w:val="none" w:sz="0" w:space="0" w:color="auto"/>
            <w:right w:val="none" w:sz="0" w:space="0" w:color="auto"/>
          </w:divBdr>
        </w:div>
        <w:div w:id="167991054">
          <w:marLeft w:val="0"/>
          <w:marRight w:val="0"/>
          <w:marTop w:val="0"/>
          <w:marBottom w:val="0"/>
          <w:divBdr>
            <w:top w:val="none" w:sz="0" w:space="0" w:color="auto"/>
            <w:left w:val="none" w:sz="0" w:space="0" w:color="auto"/>
            <w:bottom w:val="none" w:sz="0" w:space="0" w:color="auto"/>
            <w:right w:val="none" w:sz="0" w:space="0" w:color="auto"/>
          </w:divBdr>
        </w:div>
        <w:div w:id="1622805935">
          <w:marLeft w:val="0"/>
          <w:marRight w:val="0"/>
          <w:marTop w:val="0"/>
          <w:marBottom w:val="0"/>
          <w:divBdr>
            <w:top w:val="none" w:sz="0" w:space="0" w:color="auto"/>
            <w:left w:val="none" w:sz="0" w:space="0" w:color="auto"/>
            <w:bottom w:val="none" w:sz="0" w:space="0" w:color="auto"/>
            <w:right w:val="none" w:sz="0" w:space="0" w:color="auto"/>
          </w:divBdr>
        </w:div>
        <w:div w:id="1834566432">
          <w:marLeft w:val="0"/>
          <w:marRight w:val="0"/>
          <w:marTop w:val="0"/>
          <w:marBottom w:val="0"/>
          <w:divBdr>
            <w:top w:val="none" w:sz="0" w:space="0" w:color="auto"/>
            <w:left w:val="none" w:sz="0" w:space="0" w:color="auto"/>
            <w:bottom w:val="none" w:sz="0" w:space="0" w:color="auto"/>
            <w:right w:val="none" w:sz="0" w:space="0" w:color="auto"/>
          </w:divBdr>
        </w:div>
        <w:div w:id="847672288">
          <w:marLeft w:val="0"/>
          <w:marRight w:val="0"/>
          <w:marTop w:val="0"/>
          <w:marBottom w:val="0"/>
          <w:divBdr>
            <w:top w:val="none" w:sz="0" w:space="0" w:color="auto"/>
            <w:left w:val="none" w:sz="0" w:space="0" w:color="auto"/>
            <w:bottom w:val="none" w:sz="0" w:space="0" w:color="auto"/>
            <w:right w:val="none" w:sz="0" w:space="0" w:color="auto"/>
          </w:divBdr>
        </w:div>
        <w:div w:id="209418709">
          <w:marLeft w:val="0"/>
          <w:marRight w:val="0"/>
          <w:marTop w:val="0"/>
          <w:marBottom w:val="0"/>
          <w:divBdr>
            <w:top w:val="none" w:sz="0" w:space="0" w:color="auto"/>
            <w:left w:val="none" w:sz="0" w:space="0" w:color="auto"/>
            <w:bottom w:val="none" w:sz="0" w:space="0" w:color="auto"/>
            <w:right w:val="none" w:sz="0" w:space="0" w:color="auto"/>
          </w:divBdr>
        </w:div>
        <w:div w:id="196816563">
          <w:marLeft w:val="0"/>
          <w:marRight w:val="0"/>
          <w:marTop w:val="0"/>
          <w:marBottom w:val="0"/>
          <w:divBdr>
            <w:top w:val="none" w:sz="0" w:space="0" w:color="auto"/>
            <w:left w:val="none" w:sz="0" w:space="0" w:color="auto"/>
            <w:bottom w:val="none" w:sz="0" w:space="0" w:color="auto"/>
            <w:right w:val="none" w:sz="0" w:space="0" w:color="auto"/>
          </w:divBdr>
        </w:div>
        <w:div w:id="442728142">
          <w:marLeft w:val="0"/>
          <w:marRight w:val="0"/>
          <w:marTop w:val="0"/>
          <w:marBottom w:val="0"/>
          <w:divBdr>
            <w:top w:val="none" w:sz="0" w:space="0" w:color="auto"/>
            <w:left w:val="none" w:sz="0" w:space="0" w:color="auto"/>
            <w:bottom w:val="none" w:sz="0" w:space="0" w:color="auto"/>
            <w:right w:val="none" w:sz="0" w:space="0" w:color="auto"/>
          </w:divBdr>
        </w:div>
        <w:div w:id="1510676402">
          <w:marLeft w:val="0"/>
          <w:marRight w:val="0"/>
          <w:marTop w:val="0"/>
          <w:marBottom w:val="0"/>
          <w:divBdr>
            <w:top w:val="none" w:sz="0" w:space="0" w:color="auto"/>
            <w:left w:val="none" w:sz="0" w:space="0" w:color="auto"/>
            <w:bottom w:val="none" w:sz="0" w:space="0" w:color="auto"/>
            <w:right w:val="none" w:sz="0" w:space="0" w:color="auto"/>
          </w:divBdr>
        </w:div>
        <w:div w:id="308487079">
          <w:marLeft w:val="0"/>
          <w:marRight w:val="0"/>
          <w:marTop w:val="0"/>
          <w:marBottom w:val="0"/>
          <w:divBdr>
            <w:top w:val="none" w:sz="0" w:space="0" w:color="auto"/>
            <w:left w:val="none" w:sz="0" w:space="0" w:color="auto"/>
            <w:bottom w:val="none" w:sz="0" w:space="0" w:color="auto"/>
            <w:right w:val="none" w:sz="0" w:space="0" w:color="auto"/>
          </w:divBdr>
        </w:div>
        <w:div w:id="1533424848">
          <w:marLeft w:val="0"/>
          <w:marRight w:val="0"/>
          <w:marTop w:val="0"/>
          <w:marBottom w:val="0"/>
          <w:divBdr>
            <w:top w:val="none" w:sz="0" w:space="0" w:color="auto"/>
            <w:left w:val="none" w:sz="0" w:space="0" w:color="auto"/>
            <w:bottom w:val="none" w:sz="0" w:space="0" w:color="auto"/>
            <w:right w:val="none" w:sz="0" w:space="0" w:color="auto"/>
          </w:divBdr>
        </w:div>
        <w:div w:id="714163136">
          <w:marLeft w:val="0"/>
          <w:marRight w:val="0"/>
          <w:marTop w:val="0"/>
          <w:marBottom w:val="0"/>
          <w:divBdr>
            <w:top w:val="none" w:sz="0" w:space="0" w:color="auto"/>
            <w:left w:val="none" w:sz="0" w:space="0" w:color="auto"/>
            <w:bottom w:val="none" w:sz="0" w:space="0" w:color="auto"/>
            <w:right w:val="none" w:sz="0" w:space="0" w:color="auto"/>
          </w:divBdr>
        </w:div>
        <w:div w:id="1238054262">
          <w:marLeft w:val="0"/>
          <w:marRight w:val="0"/>
          <w:marTop w:val="0"/>
          <w:marBottom w:val="0"/>
          <w:divBdr>
            <w:top w:val="none" w:sz="0" w:space="0" w:color="auto"/>
            <w:left w:val="none" w:sz="0" w:space="0" w:color="auto"/>
            <w:bottom w:val="none" w:sz="0" w:space="0" w:color="auto"/>
            <w:right w:val="none" w:sz="0" w:space="0" w:color="auto"/>
          </w:divBdr>
        </w:div>
        <w:div w:id="2123960290">
          <w:marLeft w:val="0"/>
          <w:marRight w:val="0"/>
          <w:marTop w:val="0"/>
          <w:marBottom w:val="0"/>
          <w:divBdr>
            <w:top w:val="none" w:sz="0" w:space="0" w:color="auto"/>
            <w:left w:val="none" w:sz="0" w:space="0" w:color="auto"/>
            <w:bottom w:val="none" w:sz="0" w:space="0" w:color="auto"/>
            <w:right w:val="none" w:sz="0" w:space="0" w:color="auto"/>
          </w:divBdr>
        </w:div>
        <w:div w:id="1873299542">
          <w:marLeft w:val="0"/>
          <w:marRight w:val="0"/>
          <w:marTop w:val="0"/>
          <w:marBottom w:val="0"/>
          <w:divBdr>
            <w:top w:val="none" w:sz="0" w:space="0" w:color="auto"/>
            <w:left w:val="none" w:sz="0" w:space="0" w:color="auto"/>
            <w:bottom w:val="none" w:sz="0" w:space="0" w:color="auto"/>
            <w:right w:val="none" w:sz="0" w:space="0" w:color="auto"/>
          </w:divBdr>
        </w:div>
        <w:div w:id="390884633">
          <w:marLeft w:val="0"/>
          <w:marRight w:val="0"/>
          <w:marTop w:val="0"/>
          <w:marBottom w:val="0"/>
          <w:divBdr>
            <w:top w:val="none" w:sz="0" w:space="0" w:color="auto"/>
            <w:left w:val="none" w:sz="0" w:space="0" w:color="auto"/>
            <w:bottom w:val="none" w:sz="0" w:space="0" w:color="auto"/>
            <w:right w:val="none" w:sz="0" w:space="0" w:color="auto"/>
          </w:divBdr>
        </w:div>
        <w:div w:id="321079853">
          <w:marLeft w:val="0"/>
          <w:marRight w:val="0"/>
          <w:marTop w:val="0"/>
          <w:marBottom w:val="0"/>
          <w:divBdr>
            <w:top w:val="none" w:sz="0" w:space="0" w:color="auto"/>
            <w:left w:val="none" w:sz="0" w:space="0" w:color="auto"/>
            <w:bottom w:val="none" w:sz="0" w:space="0" w:color="auto"/>
            <w:right w:val="none" w:sz="0" w:space="0" w:color="auto"/>
          </w:divBdr>
        </w:div>
        <w:div w:id="906500424">
          <w:marLeft w:val="0"/>
          <w:marRight w:val="0"/>
          <w:marTop w:val="0"/>
          <w:marBottom w:val="0"/>
          <w:divBdr>
            <w:top w:val="none" w:sz="0" w:space="0" w:color="auto"/>
            <w:left w:val="none" w:sz="0" w:space="0" w:color="auto"/>
            <w:bottom w:val="none" w:sz="0" w:space="0" w:color="auto"/>
            <w:right w:val="none" w:sz="0" w:space="0" w:color="auto"/>
          </w:divBdr>
        </w:div>
        <w:div w:id="2028552715">
          <w:marLeft w:val="0"/>
          <w:marRight w:val="0"/>
          <w:marTop w:val="0"/>
          <w:marBottom w:val="0"/>
          <w:divBdr>
            <w:top w:val="none" w:sz="0" w:space="0" w:color="auto"/>
            <w:left w:val="none" w:sz="0" w:space="0" w:color="auto"/>
            <w:bottom w:val="none" w:sz="0" w:space="0" w:color="auto"/>
            <w:right w:val="none" w:sz="0" w:space="0" w:color="auto"/>
          </w:divBdr>
        </w:div>
        <w:div w:id="754473100">
          <w:marLeft w:val="0"/>
          <w:marRight w:val="0"/>
          <w:marTop w:val="0"/>
          <w:marBottom w:val="0"/>
          <w:divBdr>
            <w:top w:val="none" w:sz="0" w:space="0" w:color="auto"/>
            <w:left w:val="none" w:sz="0" w:space="0" w:color="auto"/>
            <w:bottom w:val="none" w:sz="0" w:space="0" w:color="auto"/>
            <w:right w:val="none" w:sz="0" w:space="0" w:color="auto"/>
          </w:divBdr>
        </w:div>
        <w:div w:id="424572159">
          <w:marLeft w:val="0"/>
          <w:marRight w:val="0"/>
          <w:marTop w:val="0"/>
          <w:marBottom w:val="0"/>
          <w:divBdr>
            <w:top w:val="none" w:sz="0" w:space="0" w:color="auto"/>
            <w:left w:val="none" w:sz="0" w:space="0" w:color="auto"/>
            <w:bottom w:val="none" w:sz="0" w:space="0" w:color="auto"/>
            <w:right w:val="none" w:sz="0" w:space="0" w:color="auto"/>
          </w:divBdr>
        </w:div>
        <w:div w:id="1946955840">
          <w:marLeft w:val="0"/>
          <w:marRight w:val="0"/>
          <w:marTop w:val="0"/>
          <w:marBottom w:val="0"/>
          <w:divBdr>
            <w:top w:val="none" w:sz="0" w:space="0" w:color="auto"/>
            <w:left w:val="none" w:sz="0" w:space="0" w:color="auto"/>
            <w:bottom w:val="none" w:sz="0" w:space="0" w:color="auto"/>
            <w:right w:val="none" w:sz="0" w:space="0" w:color="auto"/>
          </w:divBdr>
        </w:div>
        <w:div w:id="333340585">
          <w:marLeft w:val="0"/>
          <w:marRight w:val="0"/>
          <w:marTop w:val="0"/>
          <w:marBottom w:val="0"/>
          <w:divBdr>
            <w:top w:val="none" w:sz="0" w:space="0" w:color="auto"/>
            <w:left w:val="none" w:sz="0" w:space="0" w:color="auto"/>
            <w:bottom w:val="none" w:sz="0" w:space="0" w:color="auto"/>
            <w:right w:val="none" w:sz="0" w:space="0" w:color="auto"/>
          </w:divBdr>
        </w:div>
        <w:div w:id="1769735298">
          <w:marLeft w:val="0"/>
          <w:marRight w:val="0"/>
          <w:marTop w:val="0"/>
          <w:marBottom w:val="0"/>
          <w:divBdr>
            <w:top w:val="none" w:sz="0" w:space="0" w:color="auto"/>
            <w:left w:val="none" w:sz="0" w:space="0" w:color="auto"/>
            <w:bottom w:val="none" w:sz="0" w:space="0" w:color="auto"/>
            <w:right w:val="none" w:sz="0" w:space="0" w:color="auto"/>
          </w:divBdr>
        </w:div>
        <w:div w:id="2035644143">
          <w:marLeft w:val="0"/>
          <w:marRight w:val="0"/>
          <w:marTop w:val="0"/>
          <w:marBottom w:val="0"/>
          <w:divBdr>
            <w:top w:val="none" w:sz="0" w:space="0" w:color="auto"/>
            <w:left w:val="none" w:sz="0" w:space="0" w:color="auto"/>
            <w:bottom w:val="none" w:sz="0" w:space="0" w:color="auto"/>
            <w:right w:val="none" w:sz="0" w:space="0" w:color="auto"/>
          </w:divBdr>
        </w:div>
        <w:div w:id="1458644840">
          <w:marLeft w:val="0"/>
          <w:marRight w:val="0"/>
          <w:marTop w:val="0"/>
          <w:marBottom w:val="0"/>
          <w:divBdr>
            <w:top w:val="none" w:sz="0" w:space="0" w:color="auto"/>
            <w:left w:val="none" w:sz="0" w:space="0" w:color="auto"/>
            <w:bottom w:val="none" w:sz="0" w:space="0" w:color="auto"/>
            <w:right w:val="none" w:sz="0" w:space="0" w:color="auto"/>
          </w:divBdr>
        </w:div>
        <w:div w:id="1516848700">
          <w:marLeft w:val="0"/>
          <w:marRight w:val="0"/>
          <w:marTop w:val="0"/>
          <w:marBottom w:val="0"/>
          <w:divBdr>
            <w:top w:val="none" w:sz="0" w:space="0" w:color="auto"/>
            <w:left w:val="none" w:sz="0" w:space="0" w:color="auto"/>
            <w:bottom w:val="none" w:sz="0" w:space="0" w:color="auto"/>
            <w:right w:val="none" w:sz="0" w:space="0" w:color="auto"/>
          </w:divBdr>
        </w:div>
        <w:div w:id="278269118">
          <w:marLeft w:val="0"/>
          <w:marRight w:val="0"/>
          <w:marTop w:val="0"/>
          <w:marBottom w:val="0"/>
          <w:divBdr>
            <w:top w:val="none" w:sz="0" w:space="0" w:color="auto"/>
            <w:left w:val="none" w:sz="0" w:space="0" w:color="auto"/>
            <w:bottom w:val="none" w:sz="0" w:space="0" w:color="auto"/>
            <w:right w:val="none" w:sz="0" w:space="0" w:color="auto"/>
          </w:divBdr>
        </w:div>
        <w:div w:id="1763067915">
          <w:marLeft w:val="0"/>
          <w:marRight w:val="0"/>
          <w:marTop w:val="0"/>
          <w:marBottom w:val="0"/>
          <w:divBdr>
            <w:top w:val="none" w:sz="0" w:space="0" w:color="auto"/>
            <w:left w:val="none" w:sz="0" w:space="0" w:color="auto"/>
            <w:bottom w:val="none" w:sz="0" w:space="0" w:color="auto"/>
            <w:right w:val="none" w:sz="0" w:space="0" w:color="auto"/>
          </w:divBdr>
        </w:div>
        <w:div w:id="1983731208">
          <w:marLeft w:val="0"/>
          <w:marRight w:val="0"/>
          <w:marTop w:val="0"/>
          <w:marBottom w:val="0"/>
          <w:divBdr>
            <w:top w:val="none" w:sz="0" w:space="0" w:color="auto"/>
            <w:left w:val="none" w:sz="0" w:space="0" w:color="auto"/>
            <w:bottom w:val="none" w:sz="0" w:space="0" w:color="auto"/>
            <w:right w:val="none" w:sz="0" w:space="0" w:color="auto"/>
          </w:divBdr>
        </w:div>
        <w:div w:id="36704029">
          <w:marLeft w:val="0"/>
          <w:marRight w:val="0"/>
          <w:marTop w:val="0"/>
          <w:marBottom w:val="0"/>
          <w:divBdr>
            <w:top w:val="none" w:sz="0" w:space="0" w:color="auto"/>
            <w:left w:val="none" w:sz="0" w:space="0" w:color="auto"/>
            <w:bottom w:val="none" w:sz="0" w:space="0" w:color="auto"/>
            <w:right w:val="none" w:sz="0" w:space="0" w:color="auto"/>
          </w:divBdr>
        </w:div>
        <w:div w:id="1681855372">
          <w:marLeft w:val="0"/>
          <w:marRight w:val="0"/>
          <w:marTop w:val="0"/>
          <w:marBottom w:val="0"/>
          <w:divBdr>
            <w:top w:val="none" w:sz="0" w:space="0" w:color="auto"/>
            <w:left w:val="none" w:sz="0" w:space="0" w:color="auto"/>
            <w:bottom w:val="none" w:sz="0" w:space="0" w:color="auto"/>
            <w:right w:val="none" w:sz="0" w:space="0" w:color="auto"/>
          </w:divBdr>
        </w:div>
        <w:div w:id="2096826299">
          <w:marLeft w:val="0"/>
          <w:marRight w:val="0"/>
          <w:marTop w:val="0"/>
          <w:marBottom w:val="0"/>
          <w:divBdr>
            <w:top w:val="none" w:sz="0" w:space="0" w:color="auto"/>
            <w:left w:val="none" w:sz="0" w:space="0" w:color="auto"/>
            <w:bottom w:val="none" w:sz="0" w:space="0" w:color="auto"/>
            <w:right w:val="none" w:sz="0" w:space="0" w:color="auto"/>
          </w:divBdr>
        </w:div>
        <w:div w:id="180166275">
          <w:marLeft w:val="0"/>
          <w:marRight w:val="0"/>
          <w:marTop w:val="0"/>
          <w:marBottom w:val="0"/>
          <w:divBdr>
            <w:top w:val="none" w:sz="0" w:space="0" w:color="auto"/>
            <w:left w:val="none" w:sz="0" w:space="0" w:color="auto"/>
            <w:bottom w:val="none" w:sz="0" w:space="0" w:color="auto"/>
            <w:right w:val="none" w:sz="0" w:space="0" w:color="auto"/>
          </w:divBdr>
        </w:div>
        <w:div w:id="673261081">
          <w:marLeft w:val="0"/>
          <w:marRight w:val="0"/>
          <w:marTop w:val="0"/>
          <w:marBottom w:val="0"/>
          <w:divBdr>
            <w:top w:val="none" w:sz="0" w:space="0" w:color="auto"/>
            <w:left w:val="none" w:sz="0" w:space="0" w:color="auto"/>
            <w:bottom w:val="none" w:sz="0" w:space="0" w:color="auto"/>
            <w:right w:val="none" w:sz="0" w:space="0" w:color="auto"/>
          </w:divBdr>
        </w:div>
        <w:div w:id="558714144">
          <w:marLeft w:val="0"/>
          <w:marRight w:val="0"/>
          <w:marTop w:val="0"/>
          <w:marBottom w:val="0"/>
          <w:divBdr>
            <w:top w:val="none" w:sz="0" w:space="0" w:color="auto"/>
            <w:left w:val="none" w:sz="0" w:space="0" w:color="auto"/>
            <w:bottom w:val="none" w:sz="0" w:space="0" w:color="auto"/>
            <w:right w:val="none" w:sz="0" w:space="0" w:color="auto"/>
          </w:divBdr>
        </w:div>
        <w:div w:id="1727098383">
          <w:marLeft w:val="0"/>
          <w:marRight w:val="0"/>
          <w:marTop w:val="0"/>
          <w:marBottom w:val="0"/>
          <w:divBdr>
            <w:top w:val="none" w:sz="0" w:space="0" w:color="auto"/>
            <w:left w:val="none" w:sz="0" w:space="0" w:color="auto"/>
            <w:bottom w:val="none" w:sz="0" w:space="0" w:color="auto"/>
            <w:right w:val="none" w:sz="0" w:space="0" w:color="auto"/>
          </w:divBdr>
        </w:div>
        <w:div w:id="1341740899">
          <w:marLeft w:val="0"/>
          <w:marRight w:val="0"/>
          <w:marTop w:val="0"/>
          <w:marBottom w:val="0"/>
          <w:divBdr>
            <w:top w:val="none" w:sz="0" w:space="0" w:color="auto"/>
            <w:left w:val="none" w:sz="0" w:space="0" w:color="auto"/>
            <w:bottom w:val="none" w:sz="0" w:space="0" w:color="auto"/>
            <w:right w:val="none" w:sz="0" w:space="0" w:color="auto"/>
          </w:divBdr>
        </w:div>
        <w:div w:id="403335643">
          <w:marLeft w:val="0"/>
          <w:marRight w:val="0"/>
          <w:marTop w:val="0"/>
          <w:marBottom w:val="0"/>
          <w:divBdr>
            <w:top w:val="none" w:sz="0" w:space="0" w:color="auto"/>
            <w:left w:val="none" w:sz="0" w:space="0" w:color="auto"/>
            <w:bottom w:val="none" w:sz="0" w:space="0" w:color="auto"/>
            <w:right w:val="none" w:sz="0" w:space="0" w:color="auto"/>
          </w:divBdr>
        </w:div>
        <w:div w:id="508912087">
          <w:marLeft w:val="0"/>
          <w:marRight w:val="0"/>
          <w:marTop w:val="0"/>
          <w:marBottom w:val="0"/>
          <w:divBdr>
            <w:top w:val="none" w:sz="0" w:space="0" w:color="auto"/>
            <w:left w:val="none" w:sz="0" w:space="0" w:color="auto"/>
            <w:bottom w:val="none" w:sz="0" w:space="0" w:color="auto"/>
            <w:right w:val="none" w:sz="0" w:space="0" w:color="auto"/>
          </w:divBdr>
        </w:div>
        <w:div w:id="628513467">
          <w:marLeft w:val="0"/>
          <w:marRight w:val="0"/>
          <w:marTop w:val="0"/>
          <w:marBottom w:val="0"/>
          <w:divBdr>
            <w:top w:val="none" w:sz="0" w:space="0" w:color="auto"/>
            <w:left w:val="none" w:sz="0" w:space="0" w:color="auto"/>
            <w:bottom w:val="none" w:sz="0" w:space="0" w:color="auto"/>
            <w:right w:val="none" w:sz="0" w:space="0" w:color="auto"/>
          </w:divBdr>
        </w:div>
        <w:div w:id="1699890948">
          <w:marLeft w:val="0"/>
          <w:marRight w:val="0"/>
          <w:marTop w:val="0"/>
          <w:marBottom w:val="0"/>
          <w:divBdr>
            <w:top w:val="none" w:sz="0" w:space="0" w:color="auto"/>
            <w:left w:val="none" w:sz="0" w:space="0" w:color="auto"/>
            <w:bottom w:val="none" w:sz="0" w:space="0" w:color="auto"/>
            <w:right w:val="none" w:sz="0" w:space="0" w:color="auto"/>
          </w:divBdr>
        </w:div>
        <w:div w:id="122578921">
          <w:marLeft w:val="0"/>
          <w:marRight w:val="0"/>
          <w:marTop w:val="0"/>
          <w:marBottom w:val="0"/>
          <w:divBdr>
            <w:top w:val="none" w:sz="0" w:space="0" w:color="auto"/>
            <w:left w:val="none" w:sz="0" w:space="0" w:color="auto"/>
            <w:bottom w:val="none" w:sz="0" w:space="0" w:color="auto"/>
            <w:right w:val="none" w:sz="0" w:space="0" w:color="auto"/>
          </w:divBdr>
        </w:div>
        <w:div w:id="2139568035">
          <w:marLeft w:val="0"/>
          <w:marRight w:val="0"/>
          <w:marTop w:val="0"/>
          <w:marBottom w:val="0"/>
          <w:divBdr>
            <w:top w:val="none" w:sz="0" w:space="0" w:color="auto"/>
            <w:left w:val="none" w:sz="0" w:space="0" w:color="auto"/>
            <w:bottom w:val="none" w:sz="0" w:space="0" w:color="auto"/>
            <w:right w:val="none" w:sz="0" w:space="0" w:color="auto"/>
          </w:divBdr>
        </w:div>
        <w:div w:id="260603600">
          <w:marLeft w:val="0"/>
          <w:marRight w:val="0"/>
          <w:marTop w:val="0"/>
          <w:marBottom w:val="0"/>
          <w:divBdr>
            <w:top w:val="none" w:sz="0" w:space="0" w:color="auto"/>
            <w:left w:val="none" w:sz="0" w:space="0" w:color="auto"/>
            <w:bottom w:val="none" w:sz="0" w:space="0" w:color="auto"/>
            <w:right w:val="none" w:sz="0" w:space="0" w:color="auto"/>
          </w:divBdr>
        </w:div>
        <w:div w:id="241649558">
          <w:marLeft w:val="0"/>
          <w:marRight w:val="0"/>
          <w:marTop w:val="0"/>
          <w:marBottom w:val="0"/>
          <w:divBdr>
            <w:top w:val="none" w:sz="0" w:space="0" w:color="auto"/>
            <w:left w:val="none" w:sz="0" w:space="0" w:color="auto"/>
            <w:bottom w:val="none" w:sz="0" w:space="0" w:color="auto"/>
            <w:right w:val="none" w:sz="0" w:space="0" w:color="auto"/>
          </w:divBdr>
        </w:div>
        <w:div w:id="1243297457">
          <w:marLeft w:val="0"/>
          <w:marRight w:val="0"/>
          <w:marTop w:val="0"/>
          <w:marBottom w:val="0"/>
          <w:divBdr>
            <w:top w:val="none" w:sz="0" w:space="0" w:color="auto"/>
            <w:left w:val="none" w:sz="0" w:space="0" w:color="auto"/>
            <w:bottom w:val="none" w:sz="0" w:space="0" w:color="auto"/>
            <w:right w:val="none" w:sz="0" w:space="0" w:color="auto"/>
          </w:divBdr>
        </w:div>
        <w:div w:id="890195764">
          <w:marLeft w:val="0"/>
          <w:marRight w:val="0"/>
          <w:marTop w:val="0"/>
          <w:marBottom w:val="0"/>
          <w:divBdr>
            <w:top w:val="none" w:sz="0" w:space="0" w:color="auto"/>
            <w:left w:val="none" w:sz="0" w:space="0" w:color="auto"/>
            <w:bottom w:val="none" w:sz="0" w:space="0" w:color="auto"/>
            <w:right w:val="none" w:sz="0" w:space="0" w:color="auto"/>
          </w:divBdr>
        </w:div>
        <w:div w:id="279653182">
          <w:marLeft w:val="0"/>
          <w:marRight w:val="0"/>
          <w:marTop w:val="0"/>
          <w:marBottom w:val="0"/>
          <w:divBdr>
            <w:top w:val="none" w:sz="0" w:space="0" w:color="auto"/>
            <w:left w:val="none" w:sz="0" w:space="0" w:color="auto"/>
            <w:bottom w:val="none" w:sz="0" w:space="0" w:color="auto"/>
            <w:right w:val="none" w:sz="0" w:space="0" w:color="auto"/>
          </w:divBdr>
        </w:div>
        <w:div w:id="126944375">
          <w:marLeft w:val="0"/>
          <w:marRight w:val="0"/>
          <w:marTop w:val="0"/>
          <w:marBottom w:val="0"/>
          <w:divBdr>
            <w:top w:val="none" w:sz="0" w:space="0" w:color="auto"/>
            <w:left w:val="none" w:sz="0" w:space="0" w:color="auto"/>
            <w:bottom w:val="none" w:sz="0" w:space="0" w:color="auto"/>
            <w:right w:val="none" w:sz="0" w:space="0" w:color="auto"/>
          </w:divBdr>
        </w:div>
        <w:div w:id="1613245223">
          <w:marLeft w:val="0"/>
          <w:marRight w:val="0"/>
          <w:marTop w:val="0"/>
          <w:marBottom w:val="0"/>
          <w:divBdr>
            <w:top w:val="none" w:sz="0" w:space="0" w:color="auto"/>
            <w:left w:val="none" w:sz="0" w:space="0" w:color="auto"/>
            <w:bottom w:val="none" w:sz="0" w:space="0" w:color="auto"/>
            <w:right w:val="none" w:sz="0" w:space="0" w:color="auto"/>
          </w:divBdr>
        </w:div>
        <w:div w:id="166481976">
          <w:marLeft w:val="0"/>
          <w:marRight w:val="0"/>
          <w:marTop w:val="0"/>
          <w:marBottom w:val="0"/>
          <w:divBdr>
            <w:top w:val="none" w:sz="0" w:space="0" w:color="auto"/>
            <w:left w:val="none" w:sz="0" w:space="0" w:color="auto"/>
            <w:bottom w:val="none" w:sz="0" w:space="0" w:color="auto"/>
            <w:right w:val="none" w:sz="0" w:space="0" w:color="auto"/>
          </w:divBdr>
        </w:div>
        <w:div w:id="449780719">
          <w:marLeft w:val="0"/>
          <w:marRight w:val="0"/>
          <w:marTop w:val="0"/>
          <w:marBottom w:val="0"/>
          <w:divBdr>
            <w:top w:val="none" w:sz="0" w:space="0" w:color="auto"/>
            <w:left w:val="none" w:sz="0" w:space="0" w:color="auto"/>
            <w:bottom w:val="none" w:sz="0" w:space="0" w:color="auto"/>
            <w:right w:val="none" w:sz="0" w:space="0" w:color="auto"/>
          </w:divBdr>
        </w:div>
        <w:div w:id="1032070155">
          <w:marLeft w:val="0"/>
          <w:marRight w:val="0"/>
          <w:marTop w:val="0"/>
          <w:marBottom w:val="0"/>
          <w:divBdr>
            <w:top w:val="none" w:sz="0" w:space="0" w:color="auto"/>
            <w:left w:val="none" w:sz="0" w:space="0" w:color="auto"/>
            <w:bottom w:val="none" w:sz="0" w:space="0" w:color="auto"/>
            <w:right w:val="none" w:sz="0" w:space="0" w:color="auto"/>
          </w:divBdr>
        </w:div>
        <w:div w:id="1271428209">
          <w:marLeft w:val="0"/>
          <w:marRight w:val="0"/>
          <w:marTop w:val="0"/>
          <w:marBottom w:val="0"/>
          <w:divBdr>
            <w:top w:val="none" w:sz="0" w:space="0" w:color="auto"/>
            <w:left w:val="none" w:sz="0" w:space="0" w:color="auto"/>
            <w:bottom w:val="none" w:sz="0" w:space="0" w:color="auto"/>
            <w:right w:val="none" w:sz="0" w:space="0" w:color="auto"/>
          </w:divBdr>
        </w:div>
        <w:div w:id="1356493364">
          <w:marLeft w:val="0"/>
          <w:marRight w:val="0"/>
          <w:marTop w:val="0"/>
          <w:marBottom w:val="0"/>
          <w:divBdr>
            <w:top w:val="none" w:sz="0" w:space="0" w:color="auto"/>
            <w:left w:val="none" w:sz="0" w:space="0" w:color="auto"/>
            <w:bottom w:val="none" w:sz="0" w:space="0" w:color="auto"/>
            <w:right w:val="none" w:sz="0" w:space="0" w:color="auto"/>
          </w:divBdr>
        </w:div>
        <w:div w:id="1599212837">
          <w:marLeft w:val="0"/>
          <w:marRight w:val="0"/>
          <w:marTop w:val="0"/>
          <w:marBottom w:val="0"/>
          <w:divBdr>
            <w:top w:val="none" w:sz="0" w:space="0" w:color="auto"/>
            <w:left w:val="none" w:sz="0" w:space="0" w:color="auto"/>
            <w:bottom w:val="none" w:sz="0" w:space="0" w:color="auto"/>
            <w:right w:val="none" w:sz="0" w:space="0" w:color="auto"/>
          </w:divBdr>
        </w:div>
        <w:div w:id="1161852087">
          <w:marLeft w:val="0"/>
          <w:marRight w:val="0"/>
          <w:marTop w:val="0"/>
          <w:marBottom w:val="0"/>
          <w:divBdr>
            <w:top w:val="none" w:sz="0" w:space="0" w:color="auto"/>
            <w:left w:val="none" w:sz="0" w:space="0" w:color="auto"/>
            <w:bottom w:val="none" w:sz="0" w:space="0" w:color="auto"/>
            <w:right w:val="none" w:sz="0" w:space="0" w:color="auto"/>
          </w:divBdr>
        </w:div>
        <w:div w:id="731083308">
          <w:marLeft w:val="0"/>
          <w:marRight w:val="0"/>
          <w:marTop w:val="0"/>
          <w:marBottom w:val="0"/>
          <w:divBdr>
            <w:top w:val="none" w:sz="0" w:space="0" w:color="auto"/>
            <w:left w:val="none" w:sz="0" w:space="0" w:color="auto"/>
            <w:bottom w:val="none" w:sz="0" w:space="0" w:color="auto"/>
            <w:right w:val="none" w:sz="0" w:space="0" w:color="auto"/>
          </w:divBdr>
        </w:div>
        <w:div w:id="847452123">
          <w:marLeft w:val="0"/>
          <w:marRight w:val="0"/>
          <w:marTop w:val="0"/>
          <w:marBottom w:val="0"/>
          <w:divBdr>
            <w:top w:val="none" w:sz="0" w:space="0" w:color="auto"/>
            <w:left w:val="none" w:sz="0" w:space="0" w:color="auto"/>
            <w:bottom w:val="none" w:sz="0" w:space="0" w:color="auto"/>
            <w:right w:val="none" w:sz="0" w:space="0" w:color="auto"/>
          </w:divBdr>
        </w:div>
        <w:div w:id="1041367720">
          <w:marLeft w:val="0"/>
          <w:marRight w:val="0"/>
          <w:marTop w:val="0"/>
          <w:marBottom w:val="0"/>
          <w:divBdr>
            <w:top w:val="none" w:sz="0" w:space="0" w:color="auto"/>
            <w:left w:val="none" w:sz="0" w:space="0" w:color="auto"/>
            <w:bottom w:val="none" w:sz="0" w:space="0" w:color="auto"/>
            <w:right w:val="none" w:sz="0" w:space="0" w:color="auto"/>
          </w:divBdr>
        </w:div>
        <w:div w:id="35474933">
          <w:marLeft w:val="0"/>
          <w:marRight w:val="0"/>
          <w:marTop w:val="0"/>
          <w:marBottom w:val="0"/>
          <w:divBdr>
            <w:top w:val="none" w:sz="0" w:space="0" w:color="auto"/>
            <w:left w:val="none" w:sz="0" w:space="0" w:color="auto"/>
            <w:bottom w:val="none" w:sz="0" w:space="0" w:color="auto"/>
            <w:right w:val="none" w:sz="0" w:space="0" w:color="auto"/>
          </w:divBdr>
        </w:div>
        <w:div w:id="1081222275">
          <w:marLeft w:val="0"/>
          <w:marRight w:val="0"/>
          <w:marTop w:val="0"/>
          <w:marBottom w:val="0"/>
          <w:divBdr>
            <w:top w:val="none" w:sz="0" w:space="0" w:color="auto"/>
            <w:left w:val="none" w:sz="0" w:space="0" w:color="auto"/>
            <w:bottom w:val="none" w:sz="0" w:space="0" w:color="auto"/>
            <w:right w:val="none" w:sz="0" w:space="0" w:color="auto"/>
          </w:divBdr>
        </w:div>
        <w:div w:id="1124274884">
          <w:marLeft w:val="0"/>
          <w:marRight w:val="0"/>
          <w:marTop w:val="0"/>
          <w:marBottom w:val="0"/>
          <w:divBdr>
            <w:top w:val="none" w:sz="0" w:space="0" w:color="auto"/>
            <w:left w:val="none" w:sz="0" w:space="0" w:color="auto"/>
            <w:bottom w:val="none" w:sz="0" w:space="0" w:color="auto"/>
            <w:right w:val="none" w:sz="0" w:space="0" w:color="auto"/>
          </w:divBdr>
        </w:div>
        <w:div w:id="2095123611">
          <w:marLeft w:val="0"/>
          <w:marRight w:val="0"/>
          <w:marTop w:val="0"/>
          <w:marBottom w:val="0"/>
          <w:divBdr>
            <w:top w:val="none" w:sz="0" w:space="0" w:color="auto"/>
            <w:left w:val="none" w:sz="0" w:space="0" w:color="auto"/>
            <w:bottom w:val="none" w:sz="0" w:space="0" w:color="auto"/>
            <w:right w:val="none" w:sz="0" w:space="0" w:color="auto"/>
          </w:divBdr>
        </w:div>
        <w:div w:id="333069133">
          <w:marLeft w:val="0"/>
          <w:marRight w:val="0"/>
          <w:marTop w:val="0"/>
          <w:marBottom w:val="0"/>
          <w:divBdr>
            <w:top w:val="none" w:sz="0" w:space="0" w:color="auto"/>
            <w:left w:val="none" w:sz="0" w:space="0" w:color="auto"/>
            <w:bottom w:val="none" w:sz="0" w:space="0" w:color="auto"/>
            <w:right w:val="none" w:sz="0" w:space="0" w:color="auto"/>
          </w:divBdr>
        </w:div>
        <w:div w:id="271018690">
          <w:marLeft w:val="0"/>
          <w:marRight w:val="0"/>
          <w:marTop w:val="0"/>
          <w:marBottom w:val="0"/>
          <w:divBdr>
            <w:top w:val="none" w:sz="0" w:space="0" w:color="auto"/>
            <w:left w:val="none" w:sz="0" w:space="0" w:color="auto"/>
            <w:bottom w:val="none" w:sz="0" w:space="0" w:color="auto"/>
            <w:right w:val="none" w:sz="0" w:space="0" w:color="auto"/>
          </w:divBdr>
        </w:div>
        <w:div w:id="1309164598">
          <w:marLeft w:val="0"/>
          <w:marRight w:val="0"/>
          <w:marTop w:val="0"/>
          <w:marBottom w:val="0"/>
          <w:divBdr>
            <w:top w:val="none" w:sz="0" w:space="0" w:color="auto"/>
            <w:left w:val="none" w:sz="0" w:space="0" w:color="auto"/>
            <w:bottom w:val="none" w:sz="0" w:space="0" w:color="auto"/>
            <w:right w:val="none" w:sz="0" w:space="0" w:color="auto"/>
          </w:divBdr>
        </w:div>
        <w:div w:id="1795950961">
          <w:marLeft w:val="0"/>
          <w:marRight w:val="0"/>
          <w:marTop w:val="0"/>
          <w:marBottom w:val="0"/>
          <w:divBdr>
            <w:top w:val="none" w:sz="0" w:space="0" w:color="auto"/>
            <w:left w:val="none" w:sz="0" w:space="0" w:color="auto"/>
            <w:bottom w:val="none" w:sz="0" w:space="0" w:color="auto"/>
            <w:right w:val="none" w:sz="0" w:space="0" w:color="auto"/>
          </w:divBdr>
        </w:div>
        <w:div w:id="1170288222">
          <w:marLeft w:val="0"/>
          <w:marRight w:val="0"/>
          <w:marTop w:val="0"/>
          <w:marBottom w:val="0"/>
          <w:divBdr>
            <w:top w:val="none" w:sz="0" w:space="0" w:color="auto"/>
            <w:left w:val="none" w:sz="0" w:space="0" w:color="auto"/>
            <w:bottom w:val="none" w:sz="0" w:space="0" w:color="auto"/>
            <w:right w:val="none" w:sz="0" w:space="0" w:color="auto"/>
          </w:divBdr>
        </w:div>
        <w:div w:id="1519463946">
          <w:marLeft w:val="0"/>
          <w:marRight w:val="0"/>
          <w:marTop w:val="0"/>
          <w:marBottom w:val="0"/>
          <w:divBdr>
            <w:top w:val="none" w:sz="0" w:space="0" w:color="auto"/>
            <w:left w:val="none" w:sz="0" w:space="0" w:color="auto"/>
            <w:bottom w:val="none" w:sz="0" w:space="0" w:color="auto"/>
            <w:right w:val="none" w:sz="0" w:space="0" w:color="auto"/>
          </w:divBdr>
        </w:div>
        <w:div w:id="1519654616">
          <w:marLeft w:val="0"/>
          <w:marRight w:val="0"/>
          <w:marTop w:val="0"/>
          <w:marBottom w:val="0"/>
          <w:divBdr>
            <w:top w:val="none" w:sz="0" w:space="0" w:color="auto"/>
            <w:left w:val="none" w:sz="0" w:space="0" w:color="auto"/>
            <w:bottom w:val="none" w:sz="0" w:space="0" w:color="auto"/>
            <w:right w:val="none" w:sz="0" w:space="0" w:color="auto"/>
          </w:divBdr>
        </w:div>
        <w:div w:id="1783644925">
          <w:marLeft w:val="0"/>
          <w:marRight w:val="0"/>
          <w:marTop w:val="0"/>
          <w:marBottom w:val="0"/>
          <w:divBdr>
            <w:top w:val="none" w:sz="0" w:space="0" w:color="auto"/>
            <w:left w:val="none" w:sz="0" w:space="0" w:color="auto"/>
            <w:bottom w:val="none" w:sz="0" w:space="0" w:color="auto"/>
            <w:right w:val="none" w:sz="0" w:space="0" w:color="auto"/>
          </w:divBdr>
        </w:div>
        <w:div w:id="216822597">
          <w:marLeft w:val="0"/>
          <w:marRight w:val="0"/>
          <w:marTop w:val="0"/>
          <w:marBottom w:val="0"/>
          <w:divBdr>
            <w:top w:val="none" w:sz="0" w:space="0" w:color="auto"/>
            <w:left w:val="none" w:sz="0" w:space="0" w:color="auto"/>
            <w:bottom w:val="none" w:sz="0" w:space="0" w:color="auto"/>
            <w:right w:val="none" w:sz="0" w:space="0" w:color="auto"/>
          </w:divBdr>
        </w:div>
        <w:div w:id="1141072381">
          <w:marLeft w:val="0"/>
          <w:marRight w:val="0"/>
          <w:marTop w:val="0"/>
          <w:marBottom w:val="0"/>
          <w:divBdr>
            <w:top w:val="none" w:sz="0" w:space="0" w:color="auto"/>
            <w:left w:val="none" w:sz="0" w:space="0" w:color="auto"/>
            <w:bottom w:val="none" w:sz="0" w:space="0" w:color="auto"/>
            <w:right w:val="none" w:sz="0" w:space="0" w:color="auto"/>
          </w:divBdr>
        </w:div>
        <w:div w:id="1028988646">
          <w:marLeft w:val="0"/>
          <w:marRight w:val="0"/>
          <w:marTop w:val="0"/>
          <w:marBottom w:val="0"/>
          <w:divBdr>
            <w:top w:val="none" w:sz="0" w:space="0" w:color="auto"/>
            <w:left w:val="none" w:sz="0" w:space="0" w:color="auto"/>
            <w:bottom w:val="none" w:sz="0" w:space="0" w:color="auto"/>
            <w:right w:val="none" w:sz="0" w:space="0" w:color="auto"/>
          </w:divBdr>
        </w:div>
        <w:div w:id="814790">
          <w:marLeft w:val="0"/>
          <w:marRight w:val="0"/>
          <w:marTop w:val="0"/>
          <w:marBottom w:val="0"/>
          <w:divBdr>
            <w:top w:val="none" w:sz="0" w:space="0" w:color="auto"/>
            <w:left w:val="none" w:sz="0" w:space="0" w:color="auto"/>
            <w:bottom w:val="none" w:sz="0" w:space="0" w:color="auto"/>
            <w:right w:val="none" w:sz="0" w:space="0" w:color="auto"/>
          </w:divBdr>
        </w:div>
        <w:div w:id="1431974622">
          <w:marLeft w:val="0"/>
          <w:marRight w:val="0"/>
          <w:marTop w:val="0"/>
          <w:marBottom w:val="0"/>
          <w:divBdr>
            <w:top w:val="none" w:sz="0" w:space="0" w:color="auto"/>
            <w:left w:val="none" w:sz="0" w:space="0" w:color="auto"/>
            <w:bottom w:val="none" w:sz="0" w:space="0" w:color="auto"/>
            <w:right w:val="none" w:sz="0" w:space="0" w:color="auto"/>
          </w:divBdr>
        </w:div>
        <w:div w:id="2111584220">
          <w:marLeft w:val="0"/>
          <w:marRight w:val="0"/>
          <w:marTop w:val="0"/>
          <w:marBottom w:val="0"/>
          <w:divBdr>
            <w:top w:val="none" w:sz="0" w:space="0" w:color="auto"/>
            <w:left w:val="none" w:sz="0" w:space="0" w:color="auto"/>
            <w:bottom w:val="none" w:sz="0" w:space="0" w:color="auto"/>
            <w:right w:val="none" w:sz="0" w:space="0" w:color="auto"/>
          </w:divBdr>
        </w:div>
        <w:div w:id="2082826594">
          <w:marLeft w:val="0"/>
          <w:marRight w:val="0"/>
          <w:marTop w:val="0"/>
          <w:marBottom w:val="0"/>
          <w:divBdr>
            <w:top w:val="none" w:sz="0" w:space="0" w:color="auto"/>
            <w:left w:val="none" w:sz="0" w:space="0" w:color="auto"/>
            <w:bottom w:val="none" w:sz="0" w:space="0" w:color="auto"/>
            <w:right w:val="none" w:sz="0" w:space="0" w:color="auto"/>
          </w:divBdr>
        </w:div>
        <w:div w:id="2089306756">
          <w:marLeft w:val="0"/>
          <w:marRight w:val="0"/>
          <w:marTop w:val="0"/>
          <w:marBottom w:val="0"/>
          <w:divBdr>
            <w:top w:val="none" w:sz="0" w:space="0" w:color="auto"/>
            <w:left w:val="none" w:sz="0" w:space="0" w:color="auto"/>
            <w:bottom w:val="none" w:sz="0" w:space="0" w:color="auto"/>
            <w:right w:val="none" w:sz="0" w:space="0" w:color="auto"/>
          </w:divBdr>
        </w:div>
        <w:div w:id="1501432760">
          <w:marLeft w:val="0"/>
          <w:marRight w:val="0"/>
          <w:marTop w:val="0"/>
          <w:marBottom w:val="0"/>
          <w:divBdr>
            <w:top w:val="none" w:sz="0" w:space="0" w:color="auto"/>
            <w:left w:val="none" w:sz="0" w:space="0" w:color="auto"/>
            <w:bottom w:val="none" w:sz="0" w:space="0" w:color="auto"/>
            <w:right w:val="none" w:sz="0" w:space="0" w:color="auto"/>
          </w:divBdr>
        </w:div>
        <w:div w:id="375276372">
          <w:marLeft w:val="0"/>
          <w:marRight w:val="0"/>
          <w:marTop w:val="0"/>
          <w:marBottom w:val="0"/>
          <w:divBdr>
            <w:top w:val="none" w:sz="0" w:space="0" w:color="auto"/>
            <w:left w:val="none" w:sz="0" w:space="0" w:color="auto"/>
            <w:bottom w:val="none" w:sz="0" w:space="0" w:color="auto"/>
            <w:right w:val="none" w:sz="0" w:space="0" w:color="auto"/>
          </w:divBdr>
        </w:div>
        <w:div w:id="479805307">
          <w:marLeft w:val="0"/>
          <w:marRight w:val="0"/>
          <w:marTop w:val="0"/>
          <w:marBottom w:val="0"/>
          <w:divBdr>
            <w:top w:val="none" w:sz="0" w:space="0" w:color="auto"/>
            <w:left w:val="none" w:sz="0" w:space="0" w:color="auto"/>
            <w:bottom w:val="none" w:sz="0" w:space="0" w:color="auto"/>
            <w:right w:val="none" w:sz="0" w:space="0" w:color="auto"/>
          </w:divBdr>
        </w:div>
        <w:div w:id="1805460864">
          <w:marLeft w:val="0"/>
          <w:marRight w:val="0"/>
          <w:marTop w:val="0"/>
          <w:marBottom w:val="0"/>
          <w:divBdr>
            <w:top w:val="none" w:sz="0" w:space="0" w:color="auto"/>
            <w:left w:val="none" w:sz="0" w:space="0" w:color="auto"/>
            <w:bottom w:val="none" w:sz="0" w:space="0" w:color="auto"/>
            <w:right w:val="none" w:sz="0" w:space="0" w:color="auto"/>
          </w:divBdr>
        </w:div>
        <w:div w:id="87624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2161</Words>
  <Characters>12323</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LRC</dc:creator>
  <cp:keywords/>
  <dc:description/>
  <cp:lastModifiedBy>LRC</cp:lastModifiedBy>
  <cp:revision>6</cp:revision>
  <dcterms:created xsi:type="dcterms:W3CDTF">2020-10-13T10:49:00Z</dcterms:created>
  <dcterms:modified xsi:type="dcterms:W3CDTF">2020-10-14T11:32:00Z</dcterms:modified>
</cp:coreProperties>
</file>